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zh-CN"/>
        </w:rPr>
        <w:t>介  绍  信</w:t>
      </w:r>
    </w:p>
    <w:p>
      <w:pPr>
        <w:widowControl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眉山职业技术学院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：</w:t>
      </w:r>
    </w:p>
    <w:p>
      <w:pPr>
        <w:widowControl/>
        <w:ind w:firstLine="57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兹有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我单位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同志来贵单位办理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（项目名称），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（项目编号）事宜，望接洽为盼！</w:t>
      </w:r>
    </w:p>
    <w:p>
      <w:pPr>
        <w:widowControl/>
        <w:ind w:firstLine="57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此致</w:t>
      </w:r>
    </w:p>
    <w:p>
      <w:pPr>
        <w:widowControl/>
        <w:ind w:firstLine="57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>
      <w:pPr>
        <w:widowControl/>
        <w:spacing w:line="540" w:lineRule="atLeas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 </w:t>
      </w:r>
    </w:p>
    <w:p>
      <w:pPr>
        <w:widowControl/>
        <w:wordWrap/>
        <w:spacing w:line="540" w:lineRule="atLeast"/>
        <w:ind w:firstLine="3900" w:firstLineChars="1300"/>
        <w:jc w:val="left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供应商名称：</w:t>
      </w:r>
    </w:p>
    <w:p>
      <w:pPr>
        <w:widowControl/>
        <w:wordWrap/>
        <w:spacing w:line="540" w:lineRule="atLeast"/>
        <w:ind w:firstLine="3900" w:firstLineChars="13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法人（签字）：</w:t>
      </w:r>
    </w:p>
    <w:p>
      <w:pPr>
        <w:widowControl/>
        <w:wordWrap w:val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日 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ZTQ5ZTQ4NDg2NzEzMTNkNjVlMDNmMjc2NDU3NTAifQ=="/>
  </w:docVars>
  <w:rsids>
    <w:rsidRoot w:val="003D26F3"/>
    <w:rsid w:val="003D26F3"/>
    <w:rsid w:val="00770483"/>
    <w:rsid w:val="009931BC"/>
    <w:rsid w:val="00B75549"/>
    <w:rsid w:val="0BBE23C6"/>
    <w:rsid w:val="229457E5"/>
    <w:rsid w:val="23AB6C1A"/>
    <w:rsid w:val="268F50D4"/>
    <w:rsid w:val="2D817451"/>
    <w:rsid w:val="31C94901"/>
    <w:rsid w:val="42693E57"/>
    <w:rsid w:val="427B30C2"/>
    <w:rsid w:val="43A827DC"/>
    <w:rsid w:val="4E6E4740"/>
    <w:rsid w:val="4EA27184"/>
    <w:rsid w:val="54DD6CC2"/>
    <w:rsid w:val="6B2C13AF"/>
    <w:rsid w:val="752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249</Characters>
  <Lines>1</Lines>
  <Paragraphs>1</Paragraphs>
  <TotalTime>11</TotalTime>
  <ScaleCrop>false</ScaleCrop>
  <LinksUpToDate>false</LinksUpToDate>
  <CharactersWithSpaces>275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2018-07-11T07:18:00Z</dcterms:created>
  <dc:creator>廖明江</dc:creator>
  <cp:lastModifiedBy>杨滟</cp:lastModifiedBy>
  <cp:lastPrinted>2023-08-01T08:04:00Z</cp:lastPrinted>
  <dcterms:modified xsi:type="dcterms:W3CDTF">2023-08-15T02:55:03Z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0B07CD2BCEA44D2E942025BA578660B2_12</vt:lpwstr>
  </property>
</Properties>
</file>