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eastAsia" w:ascii="黑体" w:hAnsi="黑体" w:eastAsia="黑体" w:cs="黑体"/>
          <w:b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 w:bidi="ar"/>
        </w:rPr>
        <w:t>3</w:t>
      </w:r>
    </w:p>
    <w:p>
      <w:pPr>
        <w:adjustRightInd w:val="0"/>
        <w:snapToGrid w:val="0"/>
        <w:spacing w:line="579" w:lineRule="exact"/>
        <w:rPr>
          <w:rFonts w:ascii="黑体" w:hAnsi="黑体" w:eastAsia="黑体" w:cs="黑体"/>
          <w:b/>
          <w:sz w:val="32"/>
          <w:szCs w:val="32"/>
          <w:lang w:bidi="ar"/>
        </w:rPr>
      </w:pPr>
    </w:p>
    <w:p>
      <w:pPr>
        <w:autoSpaceDE w:val="0"/>
        <w:spacing w:line="58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坚决抵制虚拟货币“挖矿”活动承诺书</w:t>
      </w:r>
    </w:p>
    <w:p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虚拟货币“挖矿”活动极易引发能源、网络安全、金融等领域安全风险，开展虚拟货币“挖矿”活动专项整治对促进产业结构优化、推动节能减排、助力如期实现碳达峰、碳中和具有重大意义。</w:t>
      </w:r>
    </w:p>
    <w:p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</w:t>
      </w:r>
      <w:r>
        <w:rPr>
          <w:rFonts w:ascii="仿宋" w:hAnsi="仿宋" w:eastAsia="仿宋"/>
          <w:sz w:val="32"/>
          <w:szCs w:val="32"/>
        </w:rPr>
        <w:t>郑重承诺</w:t>
      </w:r>
      <w:r>
        <w:rPr>
          <w:rFonts w:hint="eastAsia" w:ascii="仿宋" w:hAnsi="仿宋" w:eastAsia="仿宋"/>
          <w:sz w:val="32"/>
          <w:szCs w:val="32"/>
        </w:rPr>
        <w:t>如下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严格遵守国家有关要求，决不参与</w:t>
      </w:r>
      <w:r>
        <w:rPr>
          <w:rFonts w:ascii="仿宋" w:hAnsi="仿宋" w:eastAsia="仿宋"/>
          <w:sz w:val="32"/>
          <w:szCs w:val="32"/>
        </w:rPr>
        <w:t>虚拟货币“挖矿”活动。</w:t>
      </w:r>
    </w:p>
    <w:p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自觉加</w:t>
      </w:r>
      <w:r>
        <w:rPr>
          <w:rFonts w:ascii="仿宋" w:hAnsi="仿宋" w:eastAsia="仿宋"/>
          <w:sz w:val="32"/>
          <w:szCs w:val="32"/>
        </w:rPr>
        <w:t>强</w:t>
      </w:r>
      <w:r>
        <w:rPr>
          <w:rFonts w:hint="eastAsia" w:ascii="仿宋" w:hAnsi="仿宋" w:eastAsia="仿宋"/>
          <w:sz w:val="32"/>
          <w:szCs w:val="32"/>
        </w:rPr>
        <w:t>网络安全防范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提高网络安全防控能力，杜绝出现</w:t>
      </w:r>
      <w:r>
        <w:rPr>
          <w:rFonts w:ascii="仿宋" w:hAnsi="仿宋" w:eastAsia="仿宋"/>
          <w:sz w:val="32"/>
          <w:szCs w:val="32"/>
        </w:rPr>
        <w:t>因病毒</w:t>
      </w:r>
      <w:r>
        <w:rPr>
          <w:rFonts w:hint="eastAsia" w:ascii="仿宋" w:hAnsi="仿宋" w:eastAsia="仿宋"/>
          <w:sz w:val="32"/>
          <w:szCs w:val="32"/>
        </w:rPr>
        <w:t>或网络攻击造成的</w:t>
      </w:r>
      <w:r>
        <w:rPr>
          <w:rFonts w:ascii="仿宋" w:hAnsi="仿宋" w:eastAsia="仿宋"/>
          <w:sz w:val="32"/>
          <w:szCs w:val="32"/>
        </w:rPr>
        <w:t>被动</w:t>
      </w:r>
      <w:r>
        <w:rPr>
          <w:rFonts w:hint="eastAsia" w:ascii="仿宋" w:hAnsi="仿宋" w:eastAsia="仿宋"/>
          <w:sz w:val="32"/>
          <w:szCs w:val="32"/>
        </w:rPr>
        <w:t>型“挖矿”现象。</w:t>
      </w:r>
    </w:p>
    <w:p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自愿接受相关部门的监督检查，如违背承诺自愿承担相应法律后果和责任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加</w:t>
      </w:r>
      <w:r>
        <w:rPr>
          <w:rFonts w:ascii="仿宋" w:hAnsi="仿宋" w:eastAsia="仿宋"/>
          <w:sz w:val="32"/>
          <w:szCs w:val="32"/>
        </w:rPr>
        <w:t>盖公章）</w:t>
      </w:r>
      <w:r>
        <w:rPr>
          <w:rFonts w:hint="eastAsia" w:ascii="仿宋" w:hAnsi="仿宋" w:eastAsia="仿宋"/>
          <w:sz w:val="32"/>
          <w:szCs w:val="32"/>
        </w:rPr>
        <w:t>/承诺人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ascii="仿宋" w:hAnsi="仿宋" w:eastAsia="仿宋"/>
          <w:sz w:val="32"/>
          <w:szCs w:val="32"/>
        </w:rPr>
        <w:t xml:space="preserve">   年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0A"/>
    <w:rsid w:val="00114555"/>
    <w:rsid w:val="001178FD"/>
    <w:rsid w:val="00302291"/>
    <w:rsid w:val="00423813"/>
    <w:rsid w:val="00680017"/>
    <w:rsid w:val="006B05F1"/>
    <w:rsid w:val="0074753B"/>
    <w:rsid w:val="008071F2"/>
    <w:rsid w:val="008367F3"/>
    <w:rsid w:val="008B3AFE"/>
    <w:rsid w:val="00AC0417"/>
    <w:rsid w:val="00AD6BE4"/>
    <w:rsid w:val="00C61952"/>
    <w:rsid w:val="00FC140A"/>
    <w:rsid w:val="00FE601E"/>
    <w:rsid w:val="414B5F13"/>
    <w:rsid w:val="66E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4E7E39-94F9-445E-9649-6E4DB3CFE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260</Characters>
  <Lines>2</Lines>
  <Paragraphs>1</Paragraphs>
  <TotalTime>63</TotalTime>
  <ScaleCrop>false</ScaleCrop>
  <LinksUpToDate>false</LinksUpToDate>
  <CharactersWithSpaces>311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2022-03-23T08:57:00Z</dcterms:created>
  <dc:creator>HWB</dc:creator>
  <cp:lastModifiedBy>＆㊣星月</cp:lastModifiedBy>
  <dcterms:modified xsi:type="dcterms:W3CDTF">2022-04-02T10:03:50Z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E004A74A4C164A6DBB77D8CCA23C03D0</vt:lpwstr>
  </property>
</Properties>
</file>