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: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担 保 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眉山职业技术学院：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我自愿为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参加“食堂副食店水果经营项目合作商遴选”活动及后续相关经营活动提供以下担保责任：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1、依法依规参加本项目遴选活动，承认本次遴选结果。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2、若中标，协助学校监督被担保人严格按照本项目《协议》要求开展经营活动。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3、若被担保人未按上述要求执行，自愿承担连带责任。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担保人（字并摁手印）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担保人手机号：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月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YmE2OTViNzdjMWZhYjBjZjQ0ZjZjNTQ5MGU0ZTgifQ=="/>
  </w:docVars>
  <w:rsids>
    <w:rsidRoot w:val="632576D0"/>
    <w:rsid w:val="05DC6105"/>
    <w:rsid w:val="17FC77D2"/>
    <w:rsid w:val="200E3254"/>
    <w:rsid w:val="27B7416D"/>
    <w:rsid w:val="5B513A37"/>
    <w:rsid w:val="62D434FE"/>
    <w:rsid w:val="632576D0"/>
    <w:rsid w:val="65960FF5"/>
    <w:rsid w:val="72C179B4"/>
    <w:rsid w:val="79B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2023-01-03T01:47:00Z</dcterms:created>
  <dc:creator>刘睿瑶</dc:creator>
  <cp:lastModifiedBy>刘睿瑶</cp:lastModifiedBy>
  <dcterms:modified xsi:type="dcterms:W3CDTF">2023-01-03T01:48:24Z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01B6D7E50513441A9058FD0676AAEA57</vt:lpwstr>
  </property>
</Properties>
</file>