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 职业技能鉴定工量具</w:t>
      </w:r>
    </w:p>
    <w:tbl>
      <w:tblPr>
        <w:tblStyle w:val="4"/>
        <w:tblW w:w="88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04"/>
        <w:gridCol w:w="3402"/>
        <w:gridCol w:w="793"/>
        <w:gridCol w:w="708"/>
        <w:gridCol w:w="10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技术参数配置及要求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1"/>
                <w:lang w:bidi="ar"/>
              </w:rPr>
              <w:t>寄存器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74HC165</w:t>
            </w: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1"/>
                <w:lang w:bidi="ar"/>
              </w:rPr>
              <w:t>计数器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74HC161</w:t>
            </w: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555集成电路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NE555P</w:t>
            </w: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小型开关稳压器件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LM2596S</w:t>
            </w: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5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小型调功器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电力调节器Q5-4-4-030-P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6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不间断电源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UPS不间断电源D1500-900W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7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小型隔离变压器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三相变压器1KVA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8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软启动器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HZP09在线软启动器7.5kw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9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温度继电器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DS18B20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10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压力继电器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HX711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11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78集成电路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78L05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12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79集成电路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78L05M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13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变频器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二手E-740-0.75KW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14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PLC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FX3U-32MR/250V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15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PLC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FX3U-32MT/250V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16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触发板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晶闸管单相整流移相触发电路板触发器可控硅单相调压移相触发器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燃油压力表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shd w:val="clear" w:color="auto" w:fill="FFFFFF"/>
              <w:spacing w:before="0" w:beforeAutospacing="0" w:after="0" w:afterAutospacing="0" w:line="315" w:lineRule="atLeast"/>
              <w:jc w:val="center"/>
              <w:outlineLvl w:val="2"/>
              <w:rPr>
                <w:rFonts w:cs="宋体"/>
                <w:szCs w:val="21"/>
              </w:rPr>
            </w:pPr>
            <w:r>
              <w:rPr>
                <w:rFonts w:ascii="Tahoma" w:hAnsi="Tahoma" w:cs="Tahoma"/>
                <w:b w:val="0"/>
                <w:kern w:val="2"/>
                <w:sz w:val="21"/>
                <w:szCs w:val="21"/>
                <w:shd w:val="clear" w:color="auto" w:fill="FFFFFF"/>
              </w:rPr>
              <w:t>新款</w:t>
            </w:r>
            <w:r>
              <w:rPr>
                <w:rFonts w:hint="default" w:ascii="Tahoma" w:hAnsi="Tahoma" w:eastAsia="Tahoma" w:cs="Tahoma"/>
                <w:b w:val="0"/>
                <w:kern w:val="2"/>
                <w:sz w:val="21"/>
                <w:szCs w:val="21"/>
                <w:shd w:val="clear" w:color="auto" w:fill="FFFFFF"/>
              </w:rPr>
              <w:t>TU-443</w:t>
            </w:r>
            <w:r>
              <w:rPr>
                <w:rFonts w:ascii="Tahoma" w:hAnsi="Tahoma" w:cs="Tahoma"/>
                <w:b w:val="0"/>
                <w:kern w:val="2"/>
                <w:sz w:val="21"/>
                <w:szCs w:val="21"/>
                <w:shd w:val="clear" w:color="auto" w:fill="FFFFFF"/>
              </w:rPr>
              <w:t>全车系燃油压力表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前束尺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1"/>
                <w:lang w:bidi="ar"/>
              </w:rPr>
              <w:t>中性</w:t>
            </w:r>
            <w:r>
              <w:rPr>
                <w:szCs w:val="21"/>
                <w:lang w:bidi="ar"/>
              </w:rPr>
              <w:t>LQS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空调制冷剂检漏仪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shd w:val="clear" w:color="auto" w:fill="FFFFFF"/>
              <w:spacing w:before="0" w:beforeAutospacing="0" w:after="0" w:afterAutospacing="0" w:line="315" w:lineRule="atLeast"/>
              <w:jc w:val="center"/>
              <w:outlineLvl w:val="2"/>
              <w:rPr>
                <w:rFonts w:hint="default" w:ascii="Tahoma" w:hAnsi="Tahoma" w:eastAsia="Tahoma" w:cs="Tahoma"/>
                <w:b w:val="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b w:val="0"/>
                <w:kern w:val="2"/>
                <w:sz w:val="21"/>
                <w:szCs w:val="21"/>
                <w:shd w:val="clear" w:color="auto" w:fill="FFFFFF"/>
              </w:rPr>
              <w:t>检测范围</w:t>
            </w:r>
            <w:r>
              <w:rPr>
                <w:rFonts w:hint="default" w:ascii="Tahoma" w:hAnsi="Tahoma" w:eastAsia="Tahoma" w:cs="Tahoma"/>
                <w:b w:val="0"/>
                <w:kern w:val="2"/>
                <w:sz w:val="21"/>
                <w:szCs w:val="21"/>
                <w:shd w:val="clear" w:color="auto" w:fill="FFFFFF"/>
              </w:rPr>
              <w:t>0~10000</w:t>
            </w:r>
            <w:r>
              <w:rPr>
                <w:rFonts w:ascii="Tahoma" w:hAnsi="Tahoma" w:cs="Tahoma"/>
                <w:b w:val="0"/>
                <w:kern w:val="2"/>
                <w:sz w:val="21"/>
                <w:szCs w:val="21"/>
                <w:shd w:val="clear" w:color="auto" w:fill="FFFFFF"/>
              </w:rPr>
              <w:t>μ</w:t>
            </w:r>
            <w:r>
              <w:rPr>
                <w:rFonts w:hint="default" w:ascii="Tahoma" w:hAnsi="Tahoma" w:eastAsia="Tahoma" w:cs="Tahoma"/>
                <w:b w:val="0"/>
                <w:kern w:val="2"/>
                <w:sz w:val="21"/>
                <w:szCs w:val="21"/>
                <w:shd w:val="clear" w:color="auto" w:fill="FFFFFF"/>
              </w:rPr>
              <w:t>mol/mol</w:t>
            </w:r>
          </w:p>
          <w:p>
            <w:pPr>
              <w:rPr>
                <w:lang w:bidi="ar"/>
              </w:rPr>
            </w:pPr>
            <w:r>
              <w:rPr>
                <w:rFonts w:hint="eastAsia" w:cs="宋体"/>
                <w:szCs w:val="24"/>
                <w:lang w:bidi="ar"/>
              </w:rPr>
              <w:t>分辨率</w:t>
            </w:r>
            <w:r>
              <w:rPr>
                <w:szCs w:val="24"/>
                <w:lang w:bidi="ar"/>
              </w:rPr>
              <w:t>1</w:t>
            </w:r>
            <w:r>
              <w:rPr>
                <w:rFonts w:hint="eastAsia" w:cs="宋体"/>
                <w:szCs w:val="24"/>
                <w:lang w:bidi="ar"/>
              </w:rPr>
              <w:t>μ</w:t>
            </w:r>
            <w:r>
              <w:rPr>
                <w:szCs w:val="24"/>
                <w:lang w:bidi="ar"/>
              </w:rPr>
              <w:t>mol/mol</w:t>
            </w:r>
          </w:p>
          <w:p>
            <w:pPr>
              <w:rPr>
                <w:lang w:bidi="ar"/>
              </w:rPr>
            </w:pPr>
            <w:r>
              <w:rPr>
                <w:rFonts w:hint="eastAsia" w:cs="宋体"/>
                <w:szCs w:val="24"/>
                <w:lang w:bidi="ar"/>
              </w:rPr>
              <w:t>低报警值</w:t>
            </w:r>
            <w:r>
              <w:rPr>
                <w:szCs w:val="24"/>
                <w:lang w:bidi="ar"/>
              </w:rPr>
              <w:t>500</w:t>
            </w:r>
            <w:r>
              <w:rPr>
                <w:rFonts w:hint="eastAsia" w:cs="宋体"/>
                <w:szCs w:val="24"/>
                <w:lang w:bidi="ar"/>
              </w:rPr>
              <w:t>μ</w:t>
            </w:r>
            <w:r>
              <w:rPr>
                <w:szCs w:val="24"/>
                <w:lang w:bidi="ar"/>
              </w:rPr>
              <w:t>mol/mol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高报警值</w:t>
            </w:r>
            <w:r>
              <w:rPr>
                <w:szCs w:val="24"/>
                <w:lang w:bidi="ar"/>
              </w:rPr>
              <w:t xml:space="preserve"> 200</w:t>
            </w:r>
            <w:r>
              <w:rPr>
                <w:rFonts w:hint="eastAsia" w:cs="宋体"/>
                <w:szCs w:val="24"/>
                <w:lang w:bidi="ar"/>
              </w:rPr>
              <w:t>μ</w:t>
            </w:r>
            <w:r>
              <w:rPr>
                <w:szCs w:val="24"/>
                <w:lang w:bidi="ar"/>
              </w:rPr>
              <w:t>mol/mol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卤素查漏灯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617020精工国产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温度计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温度测量范围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-20°C~60°C(-4°F~140°F)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温度测量精度±0.3°℃(±0.5°F)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温度分辨率0.1°C(0.1°F)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密度计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型号</w:t>
            </w:r>
            <w:r>
              <w:rPr>
                <w:rFonts w:hint="eastAsia" w:ascii="宋体" w:hAnsi="宋体" w:cs="宋体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szCs w:val="21"/>
                <w:lang w:bidi="ar"/>
              </w:rPr>
              <w:t>LV-01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工作电压 DC9V~35V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适用电池 12V/24V蓄电池</w:t>
            </w: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被测量电池容量</w:t>
            </w:r>
            <w:r>
              <w:rPr>
                <w:rFonts w:hint="eastAsia" w:ascii="宋体" w:hAnsi="宋体" w:cs="宋体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szCs w:val="21"/>
                <w:lang w:bidi="ar"/>
              </w:rPr>
              <w:t>3Ah~200Ah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玻璃管高度测量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100cm（刻度显示99cm）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玻璃棒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15mm粗 长度600mm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高率放电计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30V20A 600W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磁力探伤仪</w:t>
            </w:r>
            <w:r>
              <w:rPr>
                <w:szCs w:val="24"/>
                <w:lang w:bidi="ar"/>
              </w:rPr>
              <w:t>5</w:t>
            </w:r>
            <w:r>
              <w:rPr>
                <w:rFonts w:hint="eastAsia" w:cs="宋体"/>
                <w:szCs w:val="24"/>
                <w:lang w:bidi="ar"/>
              </w:rPr>
              <w:t>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量程200mT（2000Gs） 分度值0.01mT（0.1G） 准确度（5级）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万向传动装置</w:t>
            </w:r>
            <w:r>
              <w:rPr>
                <w:szCs w:val="24"/>
                <w:lang w:bidi="ar"/>
              </w:rPr>
              <w:t>5</w:t>
            </w:r>
            <w:r>
              <w:rPr>
                <w:rFonts w:hint="eastAsia" w:cs="宋体"/>
                <w:szCs w:val="24"/>
                <w:lang w:bidi="ar"/>
              </w:rPr>
              <w:t>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内径18-外径36*长度230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4"/>
                <w:lang w:bidi="ar"/>
              </w:rPr>
              <w:t>V</w:t>
            </w:r>
            <w:r>
              <w:rPr>
                <w:rFonts w:hint="eastAsia" w:cs="宋体"/>
                <w:szCs w:val="24"/>
                <w:lang w:bidi="ar"/>
              </w:rPr>
              <w:t>形铁</w:t>
            </w:r>
            <w:r>
              <w:rPr>
                <w:szCs w:val="24"/>
                <w:lang w:bidi="ar"/>
              </w:rPr>
              <w:t>5</w:t>
            </w:r>
            <w:r>
              <w:rPr>
                <w:rFonts w:hint="eastAsia" w:cs="宋体"/>
                <w:szCs w:val="24"/>
                <w:lang w:bidi="ar"/>
              </w:rPr>
              <w:t>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105X105X78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滚花车刀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shd w:val="clear" w:color="auto" w:fill="FFFFFF"/>
              <w:spacing w:before="0" w:beforeAutospacing="0" w:after="0" w:afterAutospacing="0" w:line="315" w:lineRule="atLeast"/>
              <w:jc w:val="center"/>
              <w:outlineLvl w:val="2"/>
              <w:rPr>
                <w:rFonts w:cs="宋体"/>
                <w:szCs w:val="21"/>
              </w:rPr>
            </w:pPr>
            <w:r>
              <w:rPr>
                <w:rFonts w:ascii="Tahoma" w:hAnsi="Tahoma" w:cs="Tahoma"/>
                <w:b w:val="0"/>
                <w:kern w:val="2"/>
                <w:sz w:val="21"/>
                <w:szCs w:val="21"/>
                <w:shd w:val="clear" w:color="auto" w:fill="FFFFFF"/>
              </w:rPr>
              <w:t>直纹滚花刀</w:t>
            </w:r>
            <w:r>
              <w:rPr>
                <w:rFonts w:hint="default" w:ascii="Tahoma" w:hAnsi="Tahoma" w:eastAsia="Tahoma" w:cs="Tahoma"/>
                <w:b w:val="0"/>
                <w:kern w:val="2"/>
                <w:sz w:val="21"/>
                <w:szCs w:val="21"/>
                <w:shd w:val="clear" w:color="auto" w:fill="FFFFFF"/>
              </w:rPr>
              <w:t>2.0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四爪单动卡盘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shd w:val="clear" w:color="auto" w:fill="FFFFFF"/>
              <w:spacing w:before="0" w:beforeAutospacing="0" w:after="0" w:afterAutospacing="0" w:line="315" w:lineRule="atLeast"/>
              <w:jc w:val="center"/>
              <w:outlineLvl w:val="2"/>
              <w:rPr>
                <w:rFonts w:cs="宋体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kern w:val="2"/>
                <w:sz w:val="21"/>
                <w:szCs w:val="21"/>
                <w:shd w:val="clear" w:color="auto" w:fill="FFFFFF"/>
              </w:rPr>
              <w:t>K72-200</w:t>
            </w:r>
            <w:r>
              <w:rPr>
                <w:rFonts w:ascii="Tahoma" w:hAnsi="Tahoma" w:cs="Tahoma"/>
                <w:b w:val="0"/>
                <w:kern w:val="2"/>
                <w:sz w:val="21"/>
                <w:szCs w:val="21"/>
                <w:shd w:val="clear" w:color="auto" w:fill="FFFFFF"/>
              </w:rPr>
              <w:t>四爪单动卡盘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内孔车刀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S1206K-STUBR06小径6柄径12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内孔车刀刀座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WTD-2020-12-80L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宽刃车刀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MTEHR2020K08-160/400-T40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宽刃车刀刀片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FD08-R0.6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30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锥度量规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莫氏无尾塞环规3#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圆弧成型刀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1/2*47.1*H78*R18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圆弧成型刀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1/2*47.1*H78*R30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杠杆百分表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0-0.8mm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杠杆式卡规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0-25mm 0.001mm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杠杆式千分尺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0-25mm 0.001mm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  <w:docVar w:name="KSO_WPS_MARK_KEY" w:val="99a94d28-6ca8-41f8-a704-318e18ecf0b4"/>
  </w:docVars>
  <w:rsids>
    <w:rsidRoot w:val="252D712F"/>
    <w:rsid w:val="03095E2C"/>
    <w:rsid w:val="050B3727"/>
    <w:rsid w:val="05DC6105"/>
    <w:rsid w:val="068A2D1B"/>
    <w:rsid w:val="06C111BC"/>
    <w:rsid w:val="08A647C4"/>
    <w:rsid w:val="090B0DF1"/>
    <w:rsid w:val="0A9F0D10"/>
    <w:rsid w:val="0B364926"/>
    <w:rsid w:val="0C4D06FA"/>
    <w:rsid w:val="0E374708"/>
    <w:rsid w:val="0EF63B6F"/>
    <w:rsid w:val="138B7DA2"/>
    <w:rsid w:val="13C963C4"/>
    <w:rsid w:val="15922E0B"/>
    <w:rsid w:val="167452C7"/>
    <w:rsid w:val="17FC77D2"/>
    <w:rsid w:val="200E3254"/>
    <w:rsid w:val="252D712F"/>
    <w:rsid w:val="258E6EF1"/>
    <w:rsid w:val="263C71A9"/>
    <w:rsid w:val="27205F86"/>
    <w:rsid w:val="27B7416D"/>
    <w:rsid w:val="2A040C26"/>
    <w:rsid w:val="2C6965D8"/>
    <w:rsid w:val="33F74FDC"/>
    <w:rsid w:val="342442F2"/>
    <w:rsid w:val="3DD27DE6"/>
    <w:rsid w:val="4029588A"/>
    <w:rsid w:val="43E00271"/>
    <w:rsid w:val="440F5429"/>
    <w:rsid w:val="4423714B"/>
    <w:rsid w:val="4B934494"/>
    <w:rsid w:val="4CD5557E"/>
    <w:rsid w:val="4E6F40A9"/>
    <w:rsid w:val="56BA183D"/>
    <w:rsid w:val="57273938"/>
    <w:rsid w:val="582C24FE"/>
    <w:rsid w:val="595B424A"/>
    <w:rsid w:val="5B513A37"/>
    <w:rsid w:val="5CA37346"/>
    <w:rsid w:val="614A1591"/>
    <w:rsid w:val="619C1335"/>
    <w:rsid w:val="62D434FE"/>
    <w:rsid w:val="65960FF5"/>
    <w:rsid w:val="67E10E76"/>
    <w:rsid w:val="6A377830"/>
    <w:rsid w:val="6A4C0C94"/>
    <w:rsid w:val="6B7A4902"/>
    <w:rsid w:val="71A934CE"/>
    <w:rsid w:val="72341053"/>
    <w:rsid w:val="72BD18A4"/>
    <w:rsid w:val="72C179B4"/>
    <w:rsid w:val="72DC735E"/>
    <w:rsid w:val="76387C33"/>
    <w:rsid w:val="78F363A7"/>
    <w:rsid w:val="794C49B2"/>
    <w:rsid w:val="79577E4E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626</Words>
  <Characters>1072</Characters>
  <Lines>0</Lines>
  <Paragraphs>0</Paragraphs>
  <TotalTime>1</TotalTime>
  <ScaleCrop>false</ScaleCrop>
  <LinksUpToDate>false</LinksUpToDate>
  <CharactersWithSpaces>1084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2024-05-24T07:47:00Z</dcterms:created>
  <dc:creator>刘睿瑶</dc:creator>
  <cp:lastModifiedBy>刘睿瑶</cp:lastModifiedBy>
  <dcterms:modified xsi:type="dcterms:W3CDTF">2024-05-27T09:11:14Z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A264189F9BC64723AA3803FA26B520C4</vt:lpwstr>
  </property>
</Properties>
</file>