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1"/>
        </w:numPr>
        <w:rPr>
          <w:rFonts w:hint="eastAsia" w:ascii="宋体" w:hAnsi="宋体" w:eastAsia="宋体" w:cs="宋体"/>
        </w:rPr>
      </w:pPr>
      <w:bookmarkStart w:id="0" w:name="_Toc16021"/>
      <w:bookmarkStart w:id="1" w:name="_Toc28847"/>
      <w:bookmarkStart w:id="2" w:name="_Toc20643"/>
      <w:r>
        <w:rPr>
          <w:rFonts w:hint="eastAsia" w:ascii="宋体" w:hAnsi="宋体" w:eastAsia="宋体" w:cs="宋体"/>
        </w:rPr>
        <w:t xml:space="preserve"> 采购项目技术、服务及其他商务要求</w:t>
      </w:r>
      <w:bookmarkEnd w:id="0"/>
      <w:bookmarkEnd w:id="1"/>
      <w:bookmarkEnd w:id="2"/>
    </w:p>
    <w:p>
      <w:pPr>
        <w:pStyle w:val="11"/>
        <w:numPr>
          <w:ilvl w:val="0"/>
          <w:numId w:val="0"/>
        </w:numPr>
        <w:spacing w:line="600" w:lineRule="exact"/>
        <w:jc w:val="left"/>
        <w:rPr>
          <w:rFonts w:hint="eastAsia" w:ascii="宋体" w:hAnsi="宋体" w:eastAsia="宋体" w:cs="宋体"/>
          <w:b/>
          <w:bCs/>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项目基本情况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rPr>
        <w:t>为全面落实《中共中央国务院关于深化教育改革全面推进素质教育的决定》提出的“学校教育要树立健康第一的指导思想，切实加强体育工作”的精神，为学生身心健康发展提供物质保证，根据学校现有情况，我校所需采购</w:t>
      </w:r>
      <w:r>
        <w:rPr>
          <w:rFonts w:hint="eastAsia" w:ascii="宋体" w:hAnsi="宋体" w:eastAsia="宋体" w:cs="宋体"/>
          <w:color w:val="000000"/>
          <w:sz w:val="24"/>
          <w:szCs w:val="24"/>
          <w:shd w:val="clear" w:color="auto" w:fill="FFFFFF"/>
          <w:lang w:val="en-US" w:eastAsia="zh-CN"/>
        </w:rPr>
        <w:t>一批</w:t>
      </w:r>
      <w:r>
        <w:rPr>
          <w:rFonts w:hint="eastAsia" w:ascii="宋体" w:hAnsi="宋体" w:eastAsia="宋体" w:cs="宋体"/>
          <w:color w:val="000000"/>
          <w:sz w:val="24"/>
          <w:szCs w:val="24"/>
          <w:shd w:val="clear" w:color="auto" w:fill="FFFFFF"/>
        </w:rPr>
        <w:t>体育器材</w:t>
      </w:r>
      <w:r>
        <w:rPr>
          <w:rFonts w:hint="eastAsia" w:ascii="宋体" w:hAnsi="宋体" w:eastAsia="宋体" w:cs="宋体"/>
          <w:color w:val="000000"/>
          <w:sz w:val="24"/>
          <w:szCs w:val="24"/>
          <w:shd w:val="clear" w:color="auto" w:fill="FFFFFF"/>
          <w:lang w:val="en-US" w:eastAsia="zh-CN"/>
        </w:rPr>
        <w:t>。</w:t>
      </w:r>
    </w:p>
    <w:p>
      <w:pPr>
        <w:numPr>
          <w:ilvl w:val="0"/>
          <w:numId w:val="2"/>
        </w:numPr>
        <w:bidi w:val="0"/>
        <w:rPr>
          <w:rFonts w:hint="eastAsia" w:ascii="宋体" w:hAnsi="宋体" w:eastAsia="宋体" w:cs="宋体"/>
          <w:b/>
          <w:bCs/>
          <w:kern w:val="0"/>
          <w:sz w:val="24"/>
          <w:szCs w:val="24"/>
          <w:lang w:val="en-US" w:eastAsia="zh-Hans" w:bidi="ar-SA"/>
        </w:rPr>
      </w:pPr>
      <w:bookmarkStart w:id="5" w:name="_GoBack"/>
      <w:r>
        <w:rPr>
          <w:rFonts w:hint="eastAsia" w:ascii="宋体" w:hAnsi="宋体" w:eastAsia="宋体" w:cs="宋体"/>
          <w:b/>
          <w:bCs/>
          <w:kern w:val="0"/>
          <w:sz w:val="24"/>
          <w:szCs w:val="24"/>
          <w:lang w:val="en-US" w:eastAsia="zh-Hans" w:bidi="ar-SA"/>
        </w:rPr>
        <w:t>项目清单及技术参数配置</w:t>
      </w:r>
    </w:p>
    <w:bookmarkEnd w:id="5"/>
    <w:tbl>
      <w:tblPr>
        <w:tblStyle w:val="8"/>
        <w:tblW w:w="103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0"/>
        <w:gridCol w:w="1335"/>
        <w:gridCol w:w="4170"/>
        <w:gridCol w:w="2070"/>
        <w:gridCol w:w="870"/>
        <w:gridCol w:w="8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0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序号</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名称</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参数</w:t>
            </w:r>
          </w:p>
        </w:tc>
        <w:tc>
          <w:tcPr>
            <w:tcW w:w="207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图片</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数量</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发令弹</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100发</w:t>
            </w:r>
          </w:p>
        </w:tc>
        <w:tc>
          <w:tcPr>
            <w:tcW w:w="20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drawing>
                <wp:anchor distT="0" distB="0" distL="114300" distR="114300" simplePos="0" relativeHeight="251659264" behindDoc="0" locked="0" layoutInCell="1" allowOverlap="1">
                  <wp:simplePos x="0" y="0"/>
                  <wp:positionH relativeFrom="column">
                    <wp:posOffset>139065</wp:posOffset>
                  </wp:positionH>
                  <wp:positionV relativeFrom="paragraph">
                    <wp:posOffset>163830</wp:posOffset>
                  </wp:positionV>
                  <wp:extent cx="821690" cy="509270"/>
                  <wp:effectExtent l="0" t="0" r="16510" b="5080"/>
                  <wp:wrapNone/>
                  <wp:docPr id="2" name="图片_14"/>
                  <wp:cNvGraphicFramePr/>
                  <a:graphic xmlns:a="http://schemas.openxmlformats.org/drawingml/2006/main">
                    <a:graphicData uri="http://schemas.openxmlformats.org/drawingml/2006/picture">
                      <pic:pic xmlns:pic="http://schemas.openxmlformats.org/drawingml/2006/picture">
                        <pic:nvPicPr>
                          <pic:cNvPr id="2" name="图片_14"/>
                          <pic:cNvPicPr/>
                        </pic:nvPicPr>
                        <pic:blipFill>
                          <a:blip r:embed="rId5"/>
                          <a:stretch>
                            <a:fillRect/>
                          </a:stretch>
                        </pic:blipFill>
                        <pic:spPr>
                          <a:xfrm>
                            <a:off x="0" y="0"/>
                            <a:ext cx="821690" cy="509270"/>
                          </a:xfrm>
                          <a:prstGeom prst="rect">
                            <a:avLst/>
                          </a:prstGeom>
                          <a:noFill/>
                          <a:ln>
                            <a:noFill/>
                          </a:ln>
                        </pic:spPr>
                      </pic:pic>
                    </a:graphicData>
                  </a:graphic>
                </wp:anchor>
              </w:drawing>
            </w:r>
          </w:p>
        </w:tc>
        <w:tc>
          <w:tcPr>
            <w:tcW w:w="8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4</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5" w:hRule="atLeast"/>
          <w:jc w:val="center"/>
        </w:trPr>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普通检阅手套</w:t>
            </w:r>
          </w:p>
        </w:tc>
        <w:tc>
          <w:tcPr>
            <w:tcW w:w="4170" w:type="dxa"/>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白色，布质</w:t>
            </w:r>
          </w:p>
        </w:tc>
        <w:tc>
          <w:tcPr>
            <w:tcW w:w="20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drawing>
                <wp:anchor distT="0" distB="0" distL="114300" distR="114300" simplePos="0" relativeHeight="251660288" behindDoc="0" locked="0" layoutInCell="1" allowOverlap="1">
                  <wp:simplePos x="0" y="0"/>
                  <wp:positionH relativeFrom="column">
                    <wp:posOffset>75565</wp:posOffset>
                  </wp:positionH>
                  <wp:positionV relativeFrom="paragraph">
                    <wp:posOffset>164465</wp:posOffset>
                  </wp:positionV>
                  <wp:extent cx="907415" cy="657860"/>
                  <wp:effectExtent l="0" t="0" r="6985" b="8890"/>
                  <wp:wrapNone/>
                  <wp:docPr id="3" name="图片_2"/>
                  <wp:cNvGraphicFramePr/>
                  <a:graphic xmlns:a="http://schemas.openxmlformats.org/drawingml/2006/main">
                    <a:graphicData uri="http://schemas.openxmlformats.org/drawingml/2006/picture">
                      <pic:pic xmlns:pic="http://schemas.openxmlformats.org/drawingml/2006/picture">
                        <pic:nvPicPr>
                          <pic:cNvPr id="3" name="图片_2"/>
                          <pic:cNvPicPr/>
                        </pic:nvPicPr>
                        <pic:blipFill>
                          <a:blip r:embed="rId6"/>
                          <a:stretch>
                            <a:fillRect/>
                          </a:stretch>
                        </pic:blipFill>
                        <pic:spPr>
                          <a:xfrm>
                            <a:off x="0" y="0"/>
                            <a:ext cx="907415" cy="657860"/>
                          </a:xfrm>
                          <a:prstGeom prst="rect">
                            <a:avLst/>
                          </a:prstGeom>
                          <a:noFill/>
                          <a:ln>
                            <a:noFill/>
                          </a:ln>
                        </pic:spPr>
                      </pic:pic>
                    </a:graphicData>
                  </a:graphic>
                </wp:anchor>
              </w:drawing>
            </w:r>
          </w:p>
        </w:tc>
        <w:tc>
          <w:tcPr>
            <w:tcW w:w="8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3</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jc w:val="center"/>
        </w:trPr>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3</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竹制跳高杆</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跳高用，竹制</w:t>
            </w:r>
          </w:p>
        </w:tc>
        <w:tc>
          <w:tcPr>
            <w:tcW w:w="20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drawing>
                <wp:anchor distT="0" distB="0" distL="114300" distR="114300" simplePos="0" relativeHeight="251661312" behindDoc="0" locked="0" layoutInCell="1" allowOverlap="1">
                  <wp:simplePos x="0" y="0"/>
                  <wp:positionH relativeFrom="column">
                    <wp:posOffset>249555</wp:posOffset>
                  </wp:positionH>
                  <wp:positionV relativeFrom="paragraph">
                    <wp:posOffset>192405</wp:posOffset>
                  </wp:positionV>
                  <wp:extent cx="560705" cy="814070"/>
                  <wp:effectExtent l="0" t="0" r="10795" b="5080"/>
                  <wp:wrapNone/>
                  <wp:docPr id="7" name="图片_8"/>
                  <wp:cNvGraphicFramePr/>
                  <a:graphic xmlns:a="http://schemas.openxmlformats.org/drawingml/2006/main">
                    <a:graphicData uri="http://schemas.openxmlformats.org/drawingml/2006/picture">
                      <pic:pic xmlns:pic="http://schemas.openxmlformats.org/drawingml/2006/picture">
                        <pic:nvPicPr>
                          <pic:cNvPr id="7" name="图片_8"/>
                          <pic:cNvPicPr/>
                        </pic:nvPicPr>
                        <pic:blipFill>
                          <a:blip r:embed="rId7"/>
                          <a:stretch>
                            <a:fillRect/>
                          </a:stretch>
                        </pic:blipFill>
                        <pic:spPr>
                          <a:xfrm>
                            <a:off x="0" y="0"/>
                            <a:ext cx="560705" cy="814070"/>
                          </a:xfrm>
                          <a:prstGeom prst="rect">
                            <a:avLst/>
                          </a:prstGeom>
                          <a:noFill/>
                          <a:ln>
                            <a:noFill/>
                          </a:ln>
                        </pic:spPr>
                      </pic:pic>
                    </a:graphicData>
                  </a:graphic>
                </wp:anchor>
              </w:drawing>
            </w:r>
          </w:p>
        </w:tc>
        <w:tc>
          <w:tcPr>
            <w:tcW w:w="8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50</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jc w:val="center"/>
        </w:trPr>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4</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篮球</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篮球配网针/7号/PU/12片</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drawing>
                <wp:anchor distT="0" distB="0" distL="114300" distR="114300" simplePos="0" relativeHeight="251662336" behindDoc="0" locked="0" layoutInCell="1" allowOverlap="1">
                  <wp:simplePos x="0" y="0"/>
                  <wp:positionH relativeFrom="column">
                    <wp:posOffset>208915</wp:posOffset>
                  </wp:positionH>
                  <wp:positionV relativeFrom="paragraph">
                    <wp:posOffset>364490</wp:posOffset>
                  </wp:positionV>
                  <wp:extent cx="611505" cy="718820"/>
                  <wp:effectExtent l="0" t="0" r="17145" b="5080"/>
                  <wp:wrapNone/>
                  <wp:docPr id="4" name="图片_13"/>
                  <wp:cNvGraphicFramePr/>
                  <a:graphic xmlns:a="http://schemas.openxmlformats.org/drawingml/2006/main">
                    <a:graphicData uri="http://schemas.openxmlformats.org/drawingml/2006/picture">
                      <pic:pic xmlns:pic="http://schemas.openxmlformats.org/drawingml/2006/picture">
                        <pic:nvPicPr>
                          <pic:cNvPr id="4" name="图片_13"/>
                          <pic:cNvPicPr/>
                        </pic:nvPicPr>
                        <pic:blipFill>
                          <a:blip r:embed="rId8"/>
                          <a:stretch>
                            <a:fillRect/>
                          </a:stretch>
                        </pic:blipFill>
                        <pic:spPr>
                          <a:xfrm>
                            <a:off x="0" y="0"/>
                            <a:ext cx="611505" cy="718820"/>
                          </a:xfrm>
                          <a:prstGeom prst="rect">
                            <a:avLst/>
                          </a:prstGeom>
                          <a:noFill/>
                          <a:ln>
                            <a:noFill/>
                          </a:ln>
                        </pic:spPr>
                      </pic:pic>
                    </a:graphicData>
                  </a:graphic>
                </wp:anchor>
              </w:drawing>
            </w:r>
          </w:p>
        </w:tc>
        <w:tc>
          <w:tcPr>
            <w:tcW w:w="8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100</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jc w:val="center"/>
        </w:trPr>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5</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乒乓球拍</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双面反胶，2只包装乒乓拍短柄长柄/带球/双反胶</w:t>
            </w:r>
          </w:p>
        </w:tc>
        <w:tc>
          <w:tcPr>
            <w:tcW w:w="2070" w:type="dxa"/>
            <w:tcBorders>
              <w:top w:val="single" w:color="000000" w:sz="4" w:space="0"/>
              <w:left w:val="single" w:color="000000" w:sz="4" w:space="0"/>
              <w:bottom w:val="single" w:color="auto"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drawing>
                <wp:anchor distT="0" distB="0" distL="114300" distR="114300" simplePos="0" relativeHeight="251663360" behindDoc="0" locked="0" layoutInCell="1" allowOverlap="1">
                  <wp:simplePos x="0" y="0"/>
                  <wp:positionH relativeFrom="column">
                    <wp:posOffset>266065</wp:posOffset>
                  </wp:positionH>
                  <wp:positionV relativeFrom="paragraph">
                    <wp:posOffset>190500</wp:posOffset>
                  </wp:positionV>
                  <wp:extent cx="733425" cy="785495"/>
                  <wp:effectExtent l="0" t="0" r="9525" b="14605"/>
                  <wp:wrapNone/>
                  <wp:docPr id="5" name="图片_22"/>
                  <wp:cNvGraphicFramePr/>
                  <a:graphic xmlns:a="http://schemas.openxmlformats.org/drawingml/2006/main">
                    <a:graphicData uri="http://schemas.openxmlformats.org/drawingml/2006/picture">
                      <pic:pic xmlns:pic="http://schemas.openxmlformats.org/drawingml/2006/picture">
                        <pic:nvPicPr>
                          <pic:cNvPr id="5" name="图片_22"/>
                          <pic:cNvPicPr/>
                        </pic:nvPicPr>
                        <pic:blipFill>
                          <a:blip r:embed="rId9"/>
                          <a:stretch>
                            <a:fillRect/>
                          </a:stretch>
                        </pic:blipFill>
                        <pic:spPr>
                          <a:xfrm>
                            <a:off x="0" y="0"/>
                            <a:ext cx="733425" cy="785495"/>
                          </a:xfrm>
                          <a:prstGeom prst="rect">
                            <a:avLst/>
                          </a:prstGeom>
                          <a:noFill/>
                          <a:ln>
                            <a:noFill/>
                          </a:ln>
                        </pic:spPr>
                      </pic:pic>
                    </a:graphicData>
                  </a:graphic>
                </wp:anchor>
              </w:drawing>
            </w:r>
          </w:p>
        </w:tc>
        <w:tc>
          <w:tcPr>
            <w:tcW w:w="8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40</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jc w:val="center"/>
        </w:trPr>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6</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发令枪</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比赛专用</w:t>
            </w:r>
          </w:p>
        </w:tc>
        <w:tc>
          <w:tcPr>
            <w:tcW w:w="2070" w:type="dxa"/>
            <w:tcBorders>
              <w:top w:val="single" w:color="auto" w:sz="4" w:space="0"/>
              <w:left w:val="nil"/>
              <w:bottom w:val="nil"/>
              <w:right w:val="nil"/>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drawing>
                <wp:anchor distT="0" distB="0" distL="114300" distR="114300" simplePos="0" relativeHeight="251664384" behindDoc="0" locked="0" layoutInCell="1" allowOverlap="1">
                  <wp:simplePos x="0" y="0"/>
                  <wp:positionH relativeFrom="column">
                    <wp:posOffset>135255</wp:posOffset>
                  </wp:positionH>
                  <wp:positionV relativeFrom="paragraph">
                    <wp:posOffset>177800</wp:posOffset>
                  </wp:positionV>
                  <wp:extent cx="884555" cy="626110"/>
                  <wp:effectExtent l="0" t="0" r="10795" b="2540"/>
                  <wp:wrapNone/>
                  <wp:docPr id="6" name="图片_3"/>
                  <wp:cNvGraphicFramePr/>
                  <a:graphic xmlns:a="http://schemas.openxmlformats.org/drawingml/2006/main">
                    <a:graphicData uri="http://schemas.openxmlformats.org/drawingml/2006/picture">
                      <pic:pic xmlns:pic="http://schemas.openxmlformats.org/drawingml/2006/picture">
                        <pic:nvPicPr>
                          <pic:cNvPr id="6" name="图片_3"/>
                          <pic:cNvPicPr/>
                        </pic:nvPicPr>
                        <pic:blipFill>
                          <a:blip r:embed="rId10"/>
                          <a:stretch>
                            <a:fillRect/>
                          </a:stretch>
                        </pic:blipFill>
                        <pic:spPr>
                          <a:xfrm>
                            <a:off x="0" y="0"/>
                            <a:ext cx="884555" cy="626110"/>
                          </a:xfrm>
                          <a:prstGeom prst="rect">
                            <a:avLst/>
                          </a:prstGeom>
                          <a:noFill/>
                          <a:ln>
                            <a:noFill/>
                          </a:ln>
                        </pic:spPr>
                      </pic:pic>
                    </a:graphicData>
                  </a:graphic>
                </wp:anchor>
              </w:drawing>
            </w:r>
          </w:p>
        </w:tc>
        <w:tc>
          <w:tcPr>
            <w:tcW w:w="8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5" w:hRule="atLeast"/>
          <w:jc w:val="center"/>
        </w:trPr>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7</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羽毛球拍</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铝碳素一</w:t>
            </w:r>
          </w:p>
          <w:p>
            <w:pPr>
              <w:rPr>
                <w:rFonts w:hint="eastAsia" w:ascii="宋体" w:hAnsi="宋体" w:eastAsia="宋体" w:cs="宋体"/>
                <w:sz w:val="24"/>
                <w:szCs w:val="24"/>
              </w:rPr>
            </w:pPr>
            <w:r>
              <w:rPr>
                <w:rFonts w:hint="eastAsia" w:ascii="宋体" w:hAnsi="宋体" w:eastAsia="宋体" w:cs="宋体"/>
                <w:sz w:val="24"/>
                <w:szCs w:val="24"/>
                <w:lang w:val="en-US" w:eastAsia="zh-CN"/>
              </w:rPr>
              <w:t>体羽毛球拍.防滑手柄</w:t>
            </w:r>
          </w:p>
        </w:tc>
        <w:tc>
          <w:tcPr>
            <w:tcW w:w="20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drawing>
                <wp:anchor distT="0" distB="0" distL="114300" distR="114300" simplePos="0" relativeHeight="251665408" behindDoc="0" locked="0" layoutInCell="1" allowOverlap="1">
                  <wp:simplePos x="0" y="0"/>
                  <wp:positionH relativeFrom="column">
                    <wp:posOffset>34290</wp:posOffset>
                  </wp:positionH>
                  <wp:positionV relativeFrom="paragraph">
                    <wp:posOffset>154940</wp:posOffset>
                  </wp:positionV>
                  <wp:extent cx="1094740" cy="904240"/>
                  <wp:effectExtent l="0" t="0" r="10160" b="10160"/>
                  <wp:wrapNone/>
                  <wp:docPr id="8" name="图片_14_SpCnt_1"/>
                  <wp:cNvGraphicFramePr/>
                  <a:graphic xmlns:a="http://schemas.openxmlformats.org/drawingml/2006/main">
                    <a:graphicData uri="http://schemas.openxmlformats.org/drawingml/2006/picture">
                      <pic:pic xmlns:pic="http://schemas.openxmlformats.org/drawingml/2006/picture">
                        <pic:nvPicPr>
                          <pic:cNvPr id="8" name="图片_14_SpCnt_1"/>
                          <pic:cNvPicPr/>
                        </pic:nvPicPr>
                        <pic:blipFill>
                          <a:blip r:embed="rId11"/>
                          <a:stretch>
                            <a:fillRect/>
                          </a:stretch>
                        </pic:blipFill>
                        <pic:spPr>
                          <a:xfrm>
                            <a:off x="0" y="0"/>
                            <a:ext cx="1094740" cy="904240"/>
                          </a:xfrm>
                          <a:prstGeom prst="rect">
                            <a:avLst/>
                          </a:prstGeom>
                          <a:noFill/>
                          <a:ln>
                            <a:noFill/>
                          </a:ln>
                        </pic:spPr>
                      </pic:pic>
                    </a:graphicData>
                  </a:graphic>
                </wp:anchor>
              </w:drawing>
            </w:r>
          </w:p>
        </w:tc>
        <w:tc>
          <w:tcPr>
            <w:tcW w:w="8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60</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0" w:hRule="atLeast"/>
          <w:jc w:val="center"/>
        </w:trPr>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8</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羽毛球</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一桶12个，羽毛：鸭毛。球头：复核软木</w:t>
            </w:r>
          </w:p>
        </w:tc>
        <w:tc>
          <w:tcPr>
            <w:tcW w:w="20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drawing>
                <wp:anchor distT="0" distB="0" distL="114300" distR="114300" simplePos="0" relativeHeight="251666432" behindDoc="0" locked="0" layoutInCell="1" allowOverlap="1">
                  <wp:simplePos x="0" y="0"/>
                  <wp:positionH relativeFrom="column">
                    <wp:posOffset>161925</wp:posOffset>
                  </wp:positionH>
                  <wp:positionV relativeFrom="paragraph">
                    <wp:posOffset>281940</wp:posOffset>
                  </wp:positionV>
                  <wp:extent cx="733425" cy="816610"/>
                  <wp:effectExtent l="0" t="0" r="9525" b="2540"/>
                  <wp:wrapNone/>
                  <wp:docPr id="9" name="图片_15"/>
                  <wp:cNvGraphicFramePr/>
                  <a:graphic xmlns:a="http://schemas.openxmlformats.org/drawingml/2006/main">
                    <a:graphicData uri="http://schemas.openxmlformats.org/drawingml/2006/picture">
                      <pic:pic xmlns:pic="http://schemas.openxmlformats.org/drawingml/2006/picture">
                        <pic:nvPicPr>
                          <pic:cNvPr id="9" name="图片_15"/>
                          <pic:cNvPicPr/>
                        </pic:nvPicPr>
                        <pic:blipFill>
                          <a:blip r:embed="rId12"/>
                          <a:stretch>
                            <a:fillRect/>
                          </a:stretch>
                        </pic:blipFill>
                        <pic:spPr>
                          <a:xfrm>
                            <a:off x="0" y="0"/>
                            <a:ext cx="733425" cy="816610"/>
                          </a:xfrm>
                          <a:prstGeom prst="rect">
                            <a:avLst/>
                          </a:prstGeom>
                          <a:noFill/>
                          <a:ln>
                            <a:noFill/>
                          </a:ln>
                        </pic:spPr>
                      </pic:pic>
                    </a:graphicData>
                  </a:graphic>
                </wp:anchor>
              </w:drawing>
            </w:r>
          </w:p>
        </w:tc>
        <w:tc>
          <w:tcPr>
            <w:tcW w:w="8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100</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jc w:val="center"/>
        </w:trPr>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9</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羽毛球网</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尼龙：6.1*0.76米</w:t>
            </w:r>
          </w:p>
        </w:tc>
        <w:tc>
          <w:tcPr>
            <w:tcW w:w="20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drawing>
                <wp:anchor distT="0" distB="0" distL="114300" distR="114300" simplePos="0" relativeHeight="251667456" behindDoc="0" locked="0" layoutInCell="1" allowOverlap="1">
                  <wp:simplePos x="0" y="0"/>
                  <wp:positionH relativeFrom="column">
                    <wp:posOffset>57150</wp:posOffset>
                  </wp:positionH>
                  <wp:positionV relativeFrom="paragraph">
                    <wp:posOffset>340360</wp:posOffset>
                  </wp:positionV>
                  <wp:extent cx="952500" cy="448310"/>
                  <wp:effectExtent l="0" t="0" r="0" b="8890"/>
                  <wp:wrapNone/>
                  <wp:docPr id="10" name="图片_12"/>
                  <wp:cNvGraphicFramePr/>
                  <a:graphic xmlns:a="http://schemas.openxmlformats.org/drawingml/2006/main">
                    <a:graphicData uri="http://schemas.openxmlformats.org/drawingml/2006/picture">
                      <pic:pic xmlns:pic="http://schemas.openxmlformats.org/drawingml/2006/picture">
                        <pic:nvPicPr>
                          <pic:cNvPr id="10" name="图片_12"/>
                          <pic:cNvPicPr/>
                        </pic:nvPicPr>
                        <pic:blipFill>
                          <a:blip r:embed="rId13"/>
                          <a:stretch>
                            <a:fillRect/>
                          </a:stretch>
                        </pic:blipFill>
                        <pic:spPr>
                          <a:xfrm>
                            <a:off x="0" y="0"/>
                            <a:ext cx="952500" cy="448310"/>
                          </a:xfrm>
                          <a:prstGeom prst="rect">
                            <a:avLst/>
                          </a:prstGeom>
                          <a:noFill/>
                          <a:ln>
                            <a:noFill/>
                          </a:ln>
                        </pic:spPr>
                      </pic:pic>
                    </a:graphicData>
                  </a:graphic>
                </wp:anchor>
              </w:drawing>
            </w:r>
          </w:p>
        </w:tc>
        <w:tc>
          <w:tcPr>
            <w:tcW w:w="8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16</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jc w:val="center"/>
        </w:trPr>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10</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排球</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机缝球</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，篮球：</w:t>
            </w:r>
          </w:p>
          <w:p>
            <w:pPr>
              <w:rPr>
                <w:rFonts w:hint="eastAsia" w:ascii="宋体" w:hAnsi="宋体" w:eastAsia="宋体" w:cs="宋体"/>
                <w:sz w:val="24"/>
                <w:szCs w:val="24"/>
              </w:rPr>
            </w:pPr>
            <w:r>
              <w:rPr>
                <w:rFonts w:hint="eastAsia" w:ascii="宋体" w:hAnsi="宋体" w:eastAsia="宋体" w:cs="宋体"/>
                <w:sz w:val="24"/>
                <w:szCs w:val="24"/>
                <w:lang w:val="en-US" w:eastAsia="zh-CN"/>
              </w:rPr>
              <w:t>PU.内胆：橡胶。气压：4-6磅</w:t>
            </w:r>
          </w:p>
        </w:tc>
        <w:tc>
          <w:tcPr>
            <w:tcW w:w="20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drawing>
                <wp:anchor distT="0" distB="0" distL="114300" distR="114300" simplePos="0" relativeHeight="251668480" behindDoc="0" locked="0" layoutInCell="1" allowOverlap="1">
                  <wp:simplePos x="0" y="0"/>
                  <wp:positionH relativeFrom="column">
                    <wp:posOffset>273050</wp:posOffset>
                  </wp:positionH>
                  <wp:positionV relativeFrom="paragraph">
                    <wp:posOffset>298450</wp:posOffset>
                  </wp:positionV>
                  <wp:extent cx="609600" cy="552450"/>
                  <wp:effectExtent l="0" t="0" r="0" b="0"/>
                  <wp:wrapNone/>
                  <wp:docPr id="12" name="图片_16"/>
                  <wp:cNvGraphicFramePr/>
                  <a:graphic xmlns:a="http://schemas.openxmlformats.org/drawingml/2006/main">
                    <a:graphicData uri="http://schemas.openxmlformats.org/drawingml/2006/picture">
                      <pic:pic xmlns:pic="http://schemas.openxmlformats.org/drawingml/2006/picture">
                        <pic:nvPicPr>
                          <pic:cNvPr id="12" name="图片_16"/>
                          <pic:cNvPicPr/>
                        </pic:nvPicPr>
                        <pic:blipFill>
                          <a:blip r:embed="rId14"/>
                          <a:stretch>
                            <a:fillRect/>
                          </a:stretch>
                        </pic:blipFill>
                        <pic:spPr>
                          <a:xfrm>
                            <a:off x="0" y="0"/>
                            <a:ext cx="609600" cy="552450"/>
                          </a:xfrm>
                          <a:prstGeom prst="rect">
                            <a:avLst/>
                          </a:prstGeom>
                          <a:noFill/>
                          <a:ln>
                            <a:noFill/>
                          </a:ln>
                        </pic:spPr>
                      </pic:pic>
                    </a:graphicData>
                  </a:graphic>
                </wp:anchor>
              </w:drawing>
            </w:r>
          </w:p>
        </w:tc>
        <w:tc>
          <w:tcPr>
            <w:tcW w:w="8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100</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jc w:val="center"/>
        </w:trPr>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11</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大网袋</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加粗尼龙绳球类大网袋</w:t>
            </w:r>
          </w:p>
        </w:tc>
        <w:tc>
          <w:tcPr>
            <w:tcW w:w="20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drawing>
                <wp:anchor distT="0" distB="0" distL="114300" distR="114300" simplePos="0" relativeHeight="251669504" behindDoc="0" locked="0" layoutInCell="1" allowOverlap="1">
                  <wp:simplePos x="0" y="0"/>
                  <wp:positionH relativeFrom="column">
                    <wp:posOffset>152400</wp:posOffset>
                  </wp:positionH>
                  <wp:positionV relativeFrom="paragraph">
                    <wp:posOffset>146050</wp:posOffset>
                  </wp:positionV>
                  <wp:extent cx="966470" cy="562610"/>
                  <wp:effectExtent l="0" t="0" r="5080" b="8890"/>
                  <wp:wrapNone/>
                  <wp:docPr id="11" name="图片_1"/>
                  <wp:cNvGraphicFramePr/>
                  <a:graphic xmlns:a="http://schemas.openxmlformats.org/drawingml/2006/main">
                    <a:graphicData uri="http://schemas.openxmlformats.org/drawingml/2006/picture">
                      <pic:pic xmlns:pic="http://schemas.openxmlformats.org/drawingml/2006/picture">
                        <pic:nvPicPr>
                          <pic:cNvPr id="11" name="图片_1"/>
                          <pic:cNvPicPr/>
                        </pic:nvPicPr>
                        <pic:blipFill>
                          <a:blip r:embed="rId15"/>
                          <a:stretch>
                            <a:fillRect/>
                          </a:stretch>
                        </pic:blipFill>
                        <pic:spPr>
                          <a:xfrm>
                            <a:off x="0" y="0"/>
                            <a:ext cx="966470" cy="562610"/>
                          </a:xfrm>
                          <a:prstGeom prst="rect">
                            <a:avLst/>
                          </a:prstGeom>
                          <a:noFill/>
                          <a:ln>
                            <a:noFill/>
                          </a:ln>
                        </pic:spPr>
                      </pic:pic>
                    </a:graphicData>
                  </a:graphic>
                </wp:anchor>
              </w:drawing>
            </w:r>
          </w:p>
        </w:tc>
        <w:tc>
          <w:tcPr>
            <w:tcW w:w="8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10</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720" w:hRule="atLeast"/>
          <w:jc w:val="center"/>
        </w:trPr>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12</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秒表</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99道记忆</w:t>
            </w:r>
          </w:p>
        </w:tc>
        <w:tc>
          <w:tcPr>
            <w:tcW w:w="20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drawing>
                <wp:anchor distT="0" distB="0" distL="114300" distR="114300" simplePos="0" relativeHeight="251670528" behindDoc="0" locked="0" layoutInCell="1" allowOverlap="1">
                  <wp:simplePos x="0" y="0"/>
                  <wp:positionH relativeFrom="column">
                    <wp:posOffset>142240</wp:posOffset>
                  </wp:positionH>
                  <wp:positionV relativeFrom="paragraph">
                    <wp:posOffset>200025</wp:posOffset>
                  </wp:positionV>
                  <wp:extent cx="924560" cy="716280"/>
                  <wp:effectExtent l="0" t="0" r="8890" b="7620"/>
                  <wp:wrapNone/>
                  <wp:docPr id="22" name="图片_4"/>
                  <wp:cNvGraphicFramePr/>
                  <a:graphic xmlns:a="http://schemas.openxmlformats.org/drawingml/2006/main">
                    <a:graphicData uri="http://schemas.openxmlformats.org/drawingml/2006/picture">
                      <pic:pic xmlns:pic="http://schemas.openxmlformats.org/drawingml/2006/picture">
                        <pic:nvPicPr>
                          <pic:cNvPr id="22" name="图片_4"/>
                          <pic:cNvPicPr/>
                        </pic:nvPicPr>
                        <pic:blipFill>
                          <a:blip r:embed="rId16"/>
                          <a:stretch>
                            <a:fillRect/>
                          </a:stretch>
                        </pic:blipFill>
                        <pic:spPr>
                          <a:xfrm>
                            <a:off x="0" y="0"/>
                            <a:ext cx="924560" cy="716280"/>
                          </a:xfrm>
                          <a:prstGeom prst="rect">
                            <a:avLst/>
                          </a:prstGeom>
                          <a:noFill/>
                          <a:ln>
                            <a:noFill/>
                          </a:ln>
                        </pic:spPr>
                      </pic:pic>
                    </a:graphicData>
                  </a:graphic>
                </wp:anchor>
              </w:drawing>
            </w:r>
          </w:p>
        </w:tc>
        <w:tc>
          <w:tcPr>
            <w:tcW w:w="8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15</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jc w:val="center"/>
        </w:trPr>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13</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竹节短绳</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竹节3.0m，材料：PVC</w:t>
            </w:r>
          </w:p>
        </w:tc>
        <w:tc>
          <w:tcPr>
            <w:tcW w:w="20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drawing>
                <wp:anchor distT="0" distB="0" distL="114300" distR="114300" simplePos="0" relativeHeight="251671552" behindDoc="0" locked="0" layoutInCell="1" allowOverlap="1">
                  <wp:simplePos x="0" y="0"/>
                  <wp:positionH relativeFrom="column">
                    <wp:posOffset>69215</wp:posOffset>
                  </wp:positionH>
                  <wp:positionV relativeFrom="paragraph">
                    <wp:posOffset>196850</wp:posOffset>
                  </wp:positionV>
                  <wp:extent cx="981075" cy="793115"/>
                  <wp:effectExtent l="0" t="0" r="9525" b="6985"/>
                  <wp:wrapNone/>
                  <wp:docPr id="26" name="图片_17"/>
                  <wp:cNvGraphicFramePr/>
                  <a:graphic xmlns:a="http://schemas.openxmlformats.org/drawingml/2006/main">
                    <a:graphicData uri="http://schemas.openxmlformats.org/drawingml/2006/picture">
                      <pic:pic xmlns:pic="http://schemas.openxmlformats.org/drawingml/2006/picture">
                        <pic:nvPicPr>
                          <pic:cNvPr id="26" name="图片_17"/>
                          <pic:cNvPicPr/>
                        </pic:nvPicPr>
                        <pic:blipFill>
                          <a:blip r:embed="rId17"/>
                          <a:stretch>
                            <a:fillRect/>
                          </a:stretch>
                        </pic:blipFill>
                        <pic:spPr>
                          <a:xfrm>
                            <a:off x="0" y="0"/>
                            <a:ext cx="981075" cy="793115"/>
                          </a:xfrm>
                          <a:prstGeom prst="rect">
                            <a:avLst/>
                          </a:prstGeom>
                          <a:noFill/>
                          <a:ln>
                            <a:noFill/>
                          </a:ln>
                        </pic:spPr>
                      </pic:pic>
                    </a:graphicData>
                  </a:graphic>
                </wp:anchor>
              </w:drawing>
            </w:r>
          </w:p>
        </w:tc>
        <w:tc>
          <w:tcPr>
            <w:tcW w:w="8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40</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40" w:hRule="atLeast"/>
          <w:jc w:val="center"/>
        </w:trPr>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14</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竹节长绳</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竹节5m.材料：PVC</w:t>
            </w:r>
          </w:p>
        </w:tc>
        <w:tc>
          <w:tcPr>
            <w:tcW w:w="20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drawing>
                <wp:anchor distT="0" distB="0" distL="114300" distR="114300" simplePos="0" relativeHeight="251672576" behindDoc="0" locked="0" layoutInCell="1" allowOverlap="1">
                  <wp:simplePos x="0" y="0"/>
                  <wp:positionH relativeFrom="column">
                    <wp:posOffset>60325</wp:posOffset>
                  </wp:positionH>
                  <wp:positionV relativeFrom="paragraph">
                    <wp:posOffset>317500</wp:posOffset>
                  </wp:positionV>
                  <wp:extent cx="900430" cy="745490"/>
                  <wp:effectExtent l="0" t="0" r="13970" b="16510"/>
                  <wp:wrapNone/>
                  <wp:docPr id="23" name="图片_18"/>
                  <wp:cNvGraphicFramePr/>
                  <a:graphic xmlns:a="http://schemas.openxmlformats.org/drawingml/2006/main">
                    <a:graphicData uri="http://schemas.openxmlformats.org/drawingml/2006/picture">
                      <pic:pic xmlns:pic="http://schemas.openxmlformats.org/drawingml/2006/picture">
                        <pic:nvPicPr>
                          <pic:cNvPr id="23" name="图片_18"/>
                          <pic:cNvPicPr/>
                        </pic:nvPicPr>
                        <pic:blipFill>
                          <a:blip r:embed="rId18"/>
                          <a:stretch>
                            <a:fillRect/>
                          </a:stretch>
                        </pic:blipFill>
                        <pic:spPr>
                          <a:xfrm>
                            <a:off x="0" y="0"/>
                            <a:ext cx="900430" cy="745490"/>
                          </a:xfrm>
                          <a:prstGeom prst="rect">
                            <a:avLst/>
                          </a:prstGeom>
                          <a:noFill/>
                          <a:ln>
                            <a:noFill/>
                          </a:ln>
                        </pic:spPr>
                      </pic:pic>
                    </a:graphicData>
                  </a:graphic>
                </wp:anchor>
              </w:drawing>
            </w:r>
          </w:p>
        </w:tc>
        <w:tc>
          <w:tcPr>
            <w:tcW w:w="8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10</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jc w:val="center"/>
        </w:trPr>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15</w:t>
            </w:r>
          </w:p>
        </w:tc>
        <w:tc>
          <w:tcPr>
            <w:tcW w:w="1335" w:type="dxa"/>
            <w:tcBorders>
              <w:top w:val="single" w:color="000000" w:sz="4" w:space="0"/>
              <w:left w:val="single" w:color="000000" w:sz="4" w:space="0"/>
              <w:bottom w:val="nil"/>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号码布</w:t>
            </w:r>
          </w:p>
        </w:tc>
        <w:tc>
          <w:tcPr>
            <w:tcW w:w="4170" w:type="dxa"/>
            <w:tcBorders>
              <w:top w:val="single" w:color="000000" w:sz="4" w:space="0"/>
              <w:left w:val="single" w:color="000000" w:sz="4" w:space="0"/>
              <w:bottom w:val="nil"/>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1-8号三组</w:t>
            </w:r>
          </w:p>
        </w:tc>
        <w:tc>
          <w:tcPr>
            <w:tcW w:w="20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drawing>
                <wp:anchor distT="0" distB="0" distL="114300" distR="114300" simplePos="0" relativeHeight="251673600" behindDoc="0" locked="0" layoutInCell="1" allowOverlap="1">
                  <wp:simplePos x="0" y="0"/>
                  <wp:positionH relativeFrom="column">
                    <wp:posOffset>79375</wp:posOffset>
                  </wp:positionH>
                  <wp:positionV relativeFrom="paragraph">
                    <wp:posOffset>145415</wp:posOffset>
                  </wp:positionV>
                  <wp:extent cx="1038225" cy="789305"/>
                  <wp:effectExtent l="0" t="0" r="9525" b="10795"/>
                  <wp:wrapNone/>
                  <wp:docPr id="18" name="图片_15_SpCnt_1"/>
                  <wp:cNvGraphicFramePr/>
                  <a:graphic xmlns:a="http://schemas.openxmlformats.org/drawingml/2006/main">
                    <a:graphicData uri="http://schemas.openxmlformats.org/drawingml/2006/picture">
                      <pic:pic xmlns:pic="http://schemas.openxmlformats.org/drawingml/2006/picture">
                        <pic:nvPicPr>
                          <pic:cNvPr id="18" name="图片_15_SpCnt_1"/>
                          <pic:cNvPicPr/>
                        </pic:nvPicPr>
                        <pic:blipFill>
                          <a:blip r:embed="rId19"/>
                          <a:stretch>
                            <a:fillRect/>
                          </a:stretch>
                        </pic:blipFill>
                        <pic:spPr>
                          <a:xfrm>
                            <a:off x="0" y="0"/>
                            <a:ext cx="1038225" cy="789305"/>
                          </a:xfrm>
                          <a:prstGeom prst="rect">
                            <a:avLst/>
                          </a:prstGeom>
                          <a:noFill/>
                          <a:ln>
                            <a:noFill/>
                          </a:ln>
                        </pic:spPr>
                      </pic:pic>
                    </a:graphicData>
                  </a:graphic>
                </wp:anchor>
              </w:drawing>
            </w:r>
          </w:p>
        </w:tc>
        <w:tc>
          <w:tcPr>
            <w:tcW w:w="8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24</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jc w:val="center"/>
        </w:trPr>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16</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武术棍</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木质,表面光</w:t>
            </w:r>
          </w:p>
          <w:p>
            <w:pPr>
              <w:rPr>
                <w:rFonts w:hint="eastAsia" w:ascii="宋体" w:hAnsi="宋体" w:eastAsia="宋体" w:cs="宋体"/>
                <w:sz w:val="24"/>
                <w:szCs w:val="24"/>
              </w:rPr>
            </w:pPr>
            <w:r>
              <w:rPr>
                <w:rFonts w:hint="eastAsia" w:ascii="宋体" w:hAnsi="宋体" w:eastAsia="宋体" w:cs="宋体"/>
                <w:sz w:val="24"/>
                <w:szCs w:val="24"/>
                <w:lang w:val="en-US" w:eastAsia="zh-CN"/>
              </w:rPr>
              <w:t>滑，弹性</w:t>
            </w:r>
          </w:p>
        </w:tc>
        <w:tc>
          <w:tcPr>
            <w:tcW w:w="20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drawing>
                <wp:anchor distT="0" distB="0" distL="114300" distR="114300" simplePos="0" relativeHeight="251674624" behindDoc="0" locked="0" layoutInCell="1" allowOverlap="1">
                  <wp:simplePos x="0" y="0"/>
                  <wp:positionH relativeFrom="column">
                    <wp:posOffset>64770</wp:posOffset>
                  </wp:positionH>
                  <wp:positionV relativeFrom="paragraph">
                    <wp:posOffset>369570</wp:posOffset>
                  </wp:positionV>
                  <wp:extent cx="853440" cy="792480"/>
                  <wp:effectExtent l="0" t="0" r="3810" b="7620"/>
                  <wp:wrapNone/>
                  <wp:docPr id="27" name="图片_26"/>
                  <wp:cNvGraphicFramePr/>
                  <a:graphic xmlns:a="http://schemas.openxmlformats.org/drawingml/2006/main">
                    <a:graphicData uri="http://schemas.openxmlformats.org/drawingml/2006/picture">
                      <pic:pic xmlns:pic="http://schemas.openxmlformats.org/drawingml/2006/picture">
                        <pic:nvPicPr>
                          <pic:cNvPr id="27" name="图片_26"/>
                          <pic:cNvPicPr/>
                        </pic:nvPicPr>
                        <pic:blipFill>
                          <a:blip r:embed="rId20"/>
                          <a:stretch>
                            <a:fillRect/>
                          </a:stretch>
                        </pic:blipFill>
                        <pic:spPr>
                          <a:xfrm>
                            <a:off x="0" y="0"/>
                            <a:ext cx="853440" cy="792480"/>
                          </a:xfrm>
                          <a:prstGeom prst="rect">
                            <a:avLst/>
                          </a:prstGeom>
                          <a:noFill/>
                          <a:ln>
                            <a:noFill/>
                          </a:ln>
                        </pic:spPr>
                      </pic:pic>
                    </a:graphicData>
                  </a:graphic>
                </wp:anchor>
              </w:drawing>
            </w:r>
          </w:p>
        </w:tc>
        <w:tc>
          <w:tcPr>
            <w:tcW w:w="8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jc w:val="center"/>
        </w:trPr>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17</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足球</w:t>
            </w:r>
          </w:p>
        </w:tc>
        <w:tc>
          <w:tcPr>
            <w:tcW w:w="4170" w:type="dxa"/>
            <w:tcBorders>
              <w:top w:val="single" w:color="000000" w:sz="4" w:space="0"/>
              <w:left w:val="single" w:color="000000" w:sz="4" w:space="0"/>
              <w:bottom w:val="single" w:color="000000" w:sz="4" w:space="0"/>
              <w:right w:val="nil"/>
            </w:tcBorders>
            <w:noWrap w:val="0"/>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尺寸</w:t>
            </w:r>
          </w:p>
          <w:p>
            <w:pPr>
              <w:rPr>
                <w:rFonts w:hint="eastAsia" w:ascii="宋体" w:hAnsi="宋体" w:eastAsia="宋体" w:cs="宋体"/>
                <w:sz w:val="24"/>
                <w:szCs w:val="24"/>
              </w:rPr>
            </w:pPr>
            <w:r>
              <w:rPr>
                <w:rFonts w:hint="eastAsia" w:ascii="宋体" w:hAnsi="宋体" w:eastAsia="宋体" w:cs="宋体"/>
                <w:sz w:val="24"/>
                <w:szCs w:val="24"/>
                <w:lang w:val="en-US" w:eastAsia="zh-CN"/>
              </w:rPr>
              <w:t>：5号。PU材质。机缝球。</w:t>
            </w:r>
          </w:p>
        </w:tc>
        <w:tc>
          <w:tcPr>
            <w:tcW w:w="2070" w:type="dxa"/>
            <w:tcBorders>
              <w:top w:val="nil"/>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drawing>
                <wp:anchor distT="0" distB="0" distL="114300" distR="114300" simplePos="0" relativeHeight="251675648" behindDoc="0" locked="0" layoutInCell="1" allowOverlap="1">
                  <wp:simplePos x="0" y="0"/>
                  <wp:positionH relativeFrom="column">
                    <wp:posOffset>123190</wp:posOffset>
                  </wp:positionH>
                  <wp:positionV relativeFrom="paragraph">
                    <wp:posOffset>361315</wp:posOffset>
                  </wp:positionV>
                  <wp:extent cx="683260" cy="443865"/>
                  <wp:effectExtent l="0" t="0" r="2540" b="13335"/>
                  <wp:wrapNone/>
                  <wp:docPr id="13" name="图片_5"/>
                  <wp:cNvGraphicFramePr/>
                  <a:graphic xmlns:a="http://schemas.openxmlformats.org/drawingml/2006/main">
                    <a:graphicData uri="http://schemas.openxmlformats.org/drawingml/2006/picture">
                      <pic:pic xmlns:pic="http://schemas.openxmlformats.org/drawingml/2006/picture">
                        <pic:nvPicPr>
                          <pic:cNvPr id="13" name="图片_5"/>
                          <pic:cNvPicPr/>
                        </pic:nvPicPr>
                        <pic:blipFill>
                          <a:blip r:embed="rId21"/>
                          <a:stretch>
                            <a:fillRect/>
                          </a:stretch>
                        </pic:blipFill>
                        <pic:spPr>
                          <a:xfrm>
                            <a:off x="0" y="0"/>
                            <a:ext cx="683260" cy="443865"/>
                          </a:xfrm>
                          <a:prstGeom prst="rect">
                            <a:avLst/>
                          </a:prstGeom>
                          <a:noFill/>
                          <a:ln>
                            <a:noFill/>
                          </a:ln>
                        </pic:spPr>
                      </pic:pic>
                    </a:graphicData>
                  </a:graphic>
                </wp:anchor>
              </w:drawing>
            </w:r>
          </w:p>
        </w:tc>
        <w:tc>
          <w:tcPr>
            <w:tcW w:w="870" w:type="dxa"/>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50</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18</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足球网</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11人制。7.23*2.44米</w:t>
            </w:r>
          </w:p>
        </w:tc>
        <w:tc>
          <w:tcPr>
            <w:tcW w:w="20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drawing>
                <wp:anchor distT="0" distB="0" distL="114300" distR="114300" simplePos="0" relativeHeight="251676672" behindDoc="0" locked="0" layoutInCell="1" allowOverlap="1">
                  <wp:simplePos x="0" y="0"/>
                  <wp:positionH relativeFrom="column">
                    <wp:posOffset>153670</wp:posOffset>
                  </wp:positionH>
                  <wp:positionV relativeFrom="paragraph">
                    <wp:posOffset>66675</wp:posOffset>
                  </wp:positionV>
                  <wp:extent cx="807720" cy="626110"/>
                  <wp:effectExtent l="0" t="0" r="11430" b="2540"/>
                  <wp:wrapNone/>
                  <wp:docPr id="14" name="图片_30"/>
                  <wp:cNvGraphicFramePr/>
                  <a:graphic xmlns:a="http://schemas.openxmlformats.org/drawingml/2006/main">
                    <a:graphicData uri="http://schemas.openxmlformats.org/drawingml/2006/picture">
                      <pic:pic xmlns:pic="http://schemas.openxmlformats.org/drawingml/2006/picture">
                        <pic:nvPicPr>
                          <pic:cNvPr id="14" name="图片_30"/>
                          <pic:cNvPicPr/>
                        </pic:nvPicPr>
                        <pic:blipFill>
                          <a:blip r:embed="rId22"/>
                          <a:stretch>
                            <a:fillRect/>
                          </a:stretch>
                        </pic:blipFill>
                        <pic:spPr>
                          <a:xfrm>
                            <a:off x="0" y="0"/>
                            <a:ext cx="807720" cy="626110"/>
                          </a:xfrm>
                          <a:prstGeom prst="rect">
                            <a:avLst/>
                          </a:prstGeom>
                          <a:noFill/>
                          <a:ln>
                            <a:noFill/>
                          </a:ln>
                        </pic:spPr>
                      </pic:pic>
                    </a:graphicData>
                  </a:graphic>
                </wp:anchor>
              </w:drawing>
            </w:r>
          </w:p>
        </w:tc>
        <w:tc>
          <w:tcPr>
            <w:tcW w:w="8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jc w:val="center"/>
        </w:trPr>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19</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足球网</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7人制。7.23*2.44米</w:t>
            </w:r>
          </w:p>
        </w:tc>
        <w:tc>
          <w:tcPr>
            <w:tcW w:w="20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drawing>
                <wp:anchor distT="0" distB="0" distL="114300" distR="114300" simplePos="0" relativeHeight="251677696" behindDoc="0" locked="0" layoutInCell="1" allowOverlap="1">
                  <wp:simplePos x="0" y="0"/>
                  <wp:positionH relativeFrom="column">
                    <wp:posOffset>115570</wp:posOffset>
                  </wp:positionH>
                  <wp:positionV relativeFrom="paragraph">
                    <wp:posOffset>247650</wp:posOffset>
                  </wp:positionV>
                  <wp:extent cx="760095" cy="533400"/>
                  <wp:effectExtent l="0" t="0" r="1905" b="0"/>
                  <wp:wrapNone/>
                  <wp:docPr id="24" name="图片_31"/>
                  <wp:cNvGraphicFramePr/>
                  <a:graphic xmlns:a="http://schemas.openxmlformats.org/drawingml/2006/main">
                    <a:graphicData uri="http://schemas.openxmlformats.org/drawingml/2006/picture">
                      <pic:pic xmlns:pic="http://schemas.openxmlformats.org/drawingml/2006/picture">
                        <pic:nvPicPr>
                          <pic:cNvPr id="24" name="图片_31"/>
                          <pic:cNvPicPr/>
                        </pic:nvPicPr>
                        <pic:blipFill>
                          <a:blip r:embed="rId23"/>
                          <a:stretch>
                            <a:fillRect/>
                          </a:stretch>
                        </pic:blipFill>
                        <pic:spPr>
                          <a:xfrm>
                            <a:off x="0" y="0"/>
                            <a:ext cx="760095" cy="533400"/>
                          </a:xfrm>
                          <a:prstGeom prst="rect">
                            <a:avLst/>
                          </a:prstGeom>
                          <a:noFill/>
                          <a:ln>
                            <a:noFill/>
                          </a:ln>
                        </pic:spPr>
                      </pic:pic>
                    </a:graphicData>
                  </a:graphic>
                </wp:anchor>
              </w:drawing>
            </w:r>
          </w:p>
        </w:tc>
        <w:tc>
          <w:tcPr>
            <w:tcW w:w="8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20</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起跑器</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铝合金材质，用于跑步起步专用</w:t>
            </w:r>
          </w:p>
        </w:tc>
        <w:tc>
          <w:tcPr>
            <w:tcW w:w="20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drawing>
                <wp:anchor distT="0" distB="0" distL="114300" distR="114300" simplePos="0" relativeHeight="251678720" behindDoc="0" locked="0" layoutInCell="1" allowOverlap="1">
                  <wp:simplePos x="0" y="0"/>
                  <wp:positionH relativeFrom="column">
                    <wp:posOffset>255270</wp:posOffset>
                  </wp:positionH>
                  <wp:positionV relativeFrom="paragraph">
                    <wp:posOffset>149225</wp:posOffset>
                  </wp:positionV>
                  <wp:extent cx="850265" cy="655320"/>
                  <wp:effectExtent l="0" t="0" r="6985" b="11430"/>
                  <wp:wrapNone/>
                  <wp:docPr id="28" name="图片_33"/>
                  <wp:cNvGraphicFramePr/>
                  <a:graphic xmlns:a="http://schemas.openxmlformats.org/drawingml/2006/main">
                    <a:graphicData uri="http://schemas.openxmlformats.org/drawingml/2006/picture">
                      <pic:pic xmlns:pic="http://schemas.openxmlformats.org/drawingml/2006/picture">
                        <pic:nvPicPr>
                          <pic:cNvPr id="28" name="图片_33"/>
                          <pic:cNvPicPr/>
                        </pic:nvPicPr>
                        <pic:blipFill>
                          <a:blip r:embed="rId24"/>
                          <a:stretch>
                            <a:fillRect/>
                          </a:stretch>
                        </pic:blipFill>
                        <pic:spPr>
                          <a:xfrm>
                            <a:off x="0" y="0"/>
                            <a:ext cx="850265" cy="655320"/>
                          </a:xfrm>
                          <a:prstGeom prst="rect">
                            <a:avLst/>
                          </a:prstGeom>
                          <a:noFill/>
                          <a:ln>
                            <a:noFill/>
                          </a:ln>
                        </pic:spPr>
                      </pic:pic>
                    </a:graphicData>
                  </a:graphic>
                </wp:anchor>
              </w:drawing>
            </w:r>
          </w:p>
        </w:tc>
        <w:tc>
          <w:tcPr>
            <w:tcW w:w="8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jc w:val="center"/>
        </w:trPr>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21</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实心球</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2公斤，可充气，PU材质</w:t>
            </w:r>
          </w:p>
        </w:tc>
        <w:tc>
          <w:tcPr>
            <w:tcW w:w="20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drawing>
                <wp:anchor distT="0" distB="0" distL="114300" distR="114300" simplePos="0" relativeHeight="251679744" behindDoc="0" locked="0" layoutInCell="1" allowOverlap="1">
                  <wp:simplePos x="0" y="0"/>
                  <wp:positionH relativeFrom="column">
                    <wp:posOffset>182245</wp:posOffset>
                  </wp:positionH>
                  <wp:positionV relativeFrom="paragraph">
                    <wp:posOffset>269240</wp:posOffset>
                  </wp:positionV>
                  <wp:extent cx="621665" cy="580390"/>
                  <wp:effectExtent l="0" t="0" r="6985" b="10160"/>
                  <wp:wrapNone/>
                  <wp:docPr id="25" name="图片_34"/>
                  <wp:cNvGraphicFramePr/>
                  <a:graphic xmlns:a="http://schemas.openxmlformats.org/drawingml/2006/main">
                    <a:graphicData uri="http://schemas.openxmlformats.org/drawingml/2006/picture">
                      <pic:pic xmlns:pic="http://schemas.openxmlformats.org/drawingml/2006/picture">
                        <pic:nvPicPr>
                          <pic:cNvPr id="25" name="图片_34"/>
                          <pic:cNvPicPr/>
                        </pic:nvPicPr>
                        <pic:blipFill>
                          <a:blip r:embed="rId25"/>
                          <a:stretch>
                            <a:fillRect/>
                          </a:stretch>
                        </pic:blipFill>
                        <pic:spPr>
                          <a:xfrm>
                            <a:off x="0" y="0"/>
                            <a:ext cx="621665" cy="580390"/>
                          </a:xfrm>
                          <a:prstGeom prst="rect">
                            <a:avLst/>
                          </a:prstGeom>
                          <a:noFill/>
                          <a:ln>
                            <a:noFill/>
                          </a:ln>
                        </pic:spPr>
                      </pic:pic>
                    </a:graphicData>
                  </a:graphic>
                </wp:anchor>
              </w:drawing>
            </w:r>
          </w:p>
        </w:tc>
        <w:tc>
          <w:tcPr>
            <w:tcW w:w="8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30</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jc w:val="center"/>
        </w:trPr>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22</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皮尺</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50米</w:t>
            </w:r>
          </w:p>
        </w:tc>
        <w:tc>
          <w:tcPr>
            <w:tcW w:w="20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drawing>
                <wp:anchor distT="0" distB="0" distL="114300" distR="114300" simplePos="0" relativeHeight="251680768" behindDoc="0" locked="0" layoutInCell="1" allowOverlap="1">
                  <wp:simplePos x="0" y="0"/>
                  <wp:positionH relativeFrom="column">
                    <wp:posOffset>134620</wp:posOffset>
                  </wp:positionH>
                  <wp:positionV relativeFrom="paragraph">
                    <wp:posOffset>180975</wp:posOffset>
                  </wp:positionV>
                  <wp:extent cx="803910" cy="661035"/>
                  <wp:effectExtent l="0" t="0" r="15240" b="5715"/>
                  <wp:wrapNone/>
                  <wp:docPr id="15" name="图片_35"/>
                  <wp:cNvGraphicFramePr/>
                  <a:graphic xmlns:a="http://schemas.openxmlformats.org/drawingml/2006/main">
                    <a:graphicData uri="http://schemas.openxmlformats.org/drawingml/2006/picture">
                      <pic:pic xmlns:pic="http://schemas.openxmlformats.org/drawingml/2006/picture">
                        <pic:nvPicPr>
                          <pic:cNvPr id="15" name="图片_35"/>
                          <pic:cNvPicPr/>
                        </pic:nvPicPr>
                        <pic:blipFill>
                          <a:blip r:embed="rId26"/>
                          <a:stretch>
                            <a:fillRect/>
                          </a:stretch>
                        </pic:blipFill>
                        <pic:spPr>
                          <a:xfrm>
                            <a:off x="0" y="0"/>
                            <a:ext cx="803910" cy="661035"/>
                          </a:xfrm>
                          <a:prstGeom prst="rect">
                            <a:avLst/>
                          </a:prstGeom>
                          <a:noFill/>
                          <a:ln>
                            <a:noFill/>
                          </a:ln>
                        </pic:spPr>
                      </pic:pic>
                    </a:graphicData>
                  </a:graphic>
                </wp:anchor>
              </w:drawing>
            </w:r>
          </w:p>
        </w:tc>
        <w:tc>
          <w:tcPr>
            <w:tcW w:w="8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jc w:val="center"/>
        </w:trPr>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23</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皮尺</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30米</w:t>
            </w:r>
          </w:p>
        </w:tc>
        <w:tc>
          <w:tcPr>
            <w:tcW w:w="20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drawing>
                <wp:anchor distT="0" distB="0" distL="114300" distR="114300" simplePos="0" relativeHeight="251681792" behindDoc="0" locked="0" layoutInCell="1" allowOverlap="1">
                  <wp:simplePos x="0" y="0"/>
                  <wp:positionH relativeFrom="column">
                    <wp:posOffset>163195</wp:posOffset>
                  </wp:positionH>
                  <wp:positionV relativeFrom="paragraph">
                    <wp:posOffset>146050</wp:posOffset>
                  </wp:positionV>
                  <wp:extent cx="791845" cy="514985"/>
                  <wp:effectExtent l="0" t="0" r="8255" b="18415"/>
                  <wp:wrapNone/>
                  <wp:docPr id="16" name="图片_36"/>
                  <wp:cNvGraphicFramePr/>
                  <a:graphic xmlns:a="http://schemas.openxmlformats.org/drawingml/2006/main">
                    <a:graphicData uri="http://schemas.openxmlformats.org/drawingml/2006/picture">
                      <pic:pic xmlns:pic="http://schemas.openxmlformats.org/drawingml/2006/picture">
                        <pic:nvPicPr>
                          <pic:cNvPr id="16" name="图片_36"/>
                          <pic:cNvPicPr/>
                        </pic:nvPicPr>
                        <pic:blipFill>
                          <a:blip r:embed="rId27"/>
                          <a:stretch>
                            <a:fillRect/>
                          </a:stretch>
                        </pic:blipFill>
                        <pic:spPr>
                          <a:xfrm>
                            <a:off x="0" y="0"/>
                            <a:ext cx="791845" cy="514985"/>
                          </a:xfrm>
                          <a:prstGeom prst="rect">
                            <a:avLst/>
                          </a:prstGeom>
                          <a:noFill/>
                          <a:ln>
                            <a:noFill/>
                          </a:ln>
                        </pic:spPr>
                      </pic:pic>
                    </a:graphicData>
                  </a:graphic>
                </wp:anchor>
              </w:drawing>
            </w:r>
          </w:p>
        </w:tc>
        <w:tc>
          <w:tcPr>
            <w:tcW w:w="8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24</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肺活量一次性吹嘴</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用于测量肺活量，需要1次性</w:t>
            </w:r>
          </w:p>
        </w:tc>
        <w:tc>
          <w:tcPr>
            <w:tcW w:w="20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drawing>
                <wp:anchor distT="0" distB="0" distL="114300" distR="114300" simplePos="0" relativeHeight="251682816" behindDoc="0" locked="0" layoutInCell="1" allowOverlap="1">
                  <wp:simplePos x="0" y="0"/>
                  <wp:positionH relativeFrom="column">
                    <wp:posOffset>274320</wp:posOffset>
                  </wp:positionH>
                  <wp:positionV relativeFrom="paragraph">
                    <wp:posOffset>82550</wp:posOffset>
                  </wp:positionV>
                  <wp:extent cx="624840" cy="650875"/>
                  <wp:effectExtent l="0" t="0" r="3810" b="15875"/>
                  <wp:wrapNone/>
                  <wp:docPr id="21" name="图片_37"/>
                  <wp:cNvGraphicFramePr/>
                  <a:graphic xmlns:a="http://schemas.openxmlformats.org/drawingml/2006/main">
                    <a:graphicData uri="http://schemas.openxmlformats.org/drawingml/2006/picture">
                      <pic:pic xmlns:pic="http://schemas.openxmlformats.org/drawingml/2006/picture">
                        <pic:nvPicPr>
                          <pic:cNvPr id="21" name="图片_37"/>
                          <pic:cNvPicPr/>
                        </pic:nvPicPr>
                        <pic:blipFill>
                          <a:blip r:embed="rId28"/>
                          <a:stretch>
                            <a:fillRect/>
                          </a:stretch>
                        </pic:blipFill>
                        <pic:spPr>
                          <a:xfrm>
                            <a:off x="0" y="0"/>
                            <a:ext cx="624840" cy="650875"/>
                          </a:xfrm>
                          <a:prstGeom prst="rect">
                            <a:avLst/>
                          </a:prstGeom>
                          <a:noFill/>
                          <a:ln>
                            <a:noFill/>
                          </a:ln>
                        </pic:spPr>
                      </pic:pic>
                    </a:graphicData>
                  </a:graphic>
                </wp:anchor>
              </w:drawing>
            </w:r>
          </w:p>
        </w:tc>
        <w:tc>
          <w:tcPr>
            <w:tcW w:w="8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7500</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jc w:val="center"/>
        </w:trPr>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25</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 xml:space="preserve">乒乓球 </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每盒10只装</w:t>
            </w:r>
          </w:p>
        </w:tc>
        <w:tc>
          <w:tcPr>
            <w:tcW w:w="20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drawing>
                <wp:anchor distT="0" distB="0" distL="114300" distR="114300" simplePos="0" relativeHeight="251683840" behindDoc="0" locked="0" layoutInCell="1" allowOverlap="1">
                  <wp:simplePos x="0" y="0"/>
                  <wp:positionH relativeFrom="column">
                    <wp:posOffset>188595</wp:posOffset>
                  </wp:positionH>
                  <wp:positionV relativeFrom="paragraph">
                    <wp:posOffset>171450</wp:posOffset>
                  </wp:positionV>
                  <wp:extent cx="712470" cy="638810"/>
                  <wp:effectExtent l="0" t="0" r="11430" b="8890"/>
                  <wp:wrapNone/>
                  <wp:docPr id="17" name="图片_39"/>
                  <wp:cNvGraphicFramePr/>
                  <a:graphic xmlns:a="http://schemas.openxmlformats.org/drawingml/2006/main">
                    <a:graphicData uri="http://schemas.openxmlformats.org/drawingml/2006/picture">
                      <pic:pic xmlns:pic="http://schemas.openxmlformats.org/drawingml/2006/picture">
                        <pic:nvPicPr>
                          <pic:cNvPr id="17" name="图片_39"/>
                          <pic:cNvPicPr/>
                        </pic:nvPicPr>
                        <pic:blipFill>
                          <a:blip r:embed="rId29"/>
                          <a:stretch>
                            <a:fillRect/>
                          </a:stretch>
                        </pic:blipFill>
                        <pic:spPr>
                          <a:xfrm>
                            <a:off x="0" y="0"/>
                            <a:ext cx="712470" cy="638810"/>
                          </a:xfrm>
                          <a:prstGeom prst="rect">
                            <a:avLst/>
                          </a:prstGeom>
                          <a:noFill/>
                          <a:ln>
                            <a:noFill/>
                          </a:ln>
                        </pic:spPr>
                      </pic:pic>
                    </a:graphicData>
                  </a:graphic>
                </wp:anchor>
              </w:drawing>
            </w:r>
          </w:p>
        </w:tc>
        <w:tc>
          <w:tcPr>
            <w:tcW w:w="8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100</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jc w:val="center"/>
        </w:trPr>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26</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跳高柱</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跳高专用，调节高度</w:t>
            </w:r>
          </w:p>
        </w:tc>
        <w:tc>
          <w:tcPr>
            <w:tcW w:w="20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drawing>
                <wp:anchor distT="0" distB="0" distL="114300" distR="114300" simplePos="0" relativeHeight="251684864" behindDoc="0" locked="0" layoutInCell="1" allowOverlap="1">
                  <wp:simplePos x="0" y="0"/>
                  <wp:positionH relativeFrom="column">
                    <wp:posOffset>138430</wp:posOffset>
                  </wp:positionH>
                  <wp:positionV relativeFrom="paragraph">
                    <wp:posOffset>187325</wp:posOffset>
                  </wp:positionV>
                  <wp:extent cx="786765" cy="790575"/>
                  <wp:effectExtent l="0" t="0" r="13335" b="9525"/>
                  <wp:wrapNone/>
                  <wp:docPr id="19" name="图片_2_SpCnt_1"/>
                  <wp:cNvGraphicFramePr/>
                  <a:graphic xmlns:a="http://schemas.openxmlformats.org/drawingml/2006/main">
                    <a:graphicData uri="http://schemas.openxmlformats.org/drawingml/2006/picture">
                      <pic:pic xmlns:pic="http://schemas.openxmlformats.org/drawingml/2006/picture">
                        <pic:nvPicPr>
                          <pic:cNvPr id="19" name="图片_2_SpCnt_1"/>
                          <pic:cNvPicPr/>
                        </pic:nvPicPr>
                        <pic:blipFill>
                          <a:blip r:embed="rId30"/>
                          <a:stretch>
                            <a:fillRect/>
                          </a:stretch>
                        </pic:blipFill>
                        <pic:spPr>
                          <a:xfrm>
                            <a:off x="0" y="0"/>
                            <a:ext cx="786765" cy="790575"/>
                          </a:xfrm>
                          <a:prstGeom prst="rect">
                            <a:avLst/>
                          </a:prstGeom>
                          <a:noFill/>
                          <a:ln>
                            <a:noFill/>
                          </a:ln>
                        </pic:spPr>
                      </pic:pic>
                    </a:graphicData>
                  </a:graphic>
                </wp:anchor>
              </w:drawing>
            </w:r>
          </w:p>
        </w:tc>
        <w:tc>
          <w:tcPr>
            <w:tcW w:w="8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 xml:space="preserve">副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80" w:hRule="atLeast"/>
          <w:jc w:val="center"/>
        </w:trPr>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27</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水洗沙</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用于填沙坑用</w:t>
            </w:r>
          </w:p>
        </w:tc>
        <w:tc>
          <w:tcPr>
            <w:tcW w:w="20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jc w:val="center"/>
        </w:trPr>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28</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折叠凳</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碳钢管材，尼龙材质</w:t>
            </w:r>
          </w:p>
        </w:tc>
        <w:tc>
          <w:tcPr>
            <w:tcW w:w="20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drawing>
                <wp:anchor distT="0" distB="0" distL="114300" distR="114300" simplePos="0" relativeHeight="251685888" behindDoc="0" locked="0" layoutInCell="1" allowOverlap="1">
                  <wp:simplePos x="0" y="0"/>
                  <wp:positionH relativeFrom="column">
                    <wp:posOffset>214630</wp:posOffset>
                  </wp:positionH>
                  <wp:positionV relativeFrom="paragraph">
                    <wp:posOffset>200660</wp:posOffset>
                  </wp:positionV>
                  <wp:extent cx="567055" cy="594360"/>
                  <wp:effectExtent l="0" t="0" r="4445" b="15240"/>
                  <wp:wrapNone/>
                  <wp:docPr id="20" name="图片_3_SpCnt_1"/>
                  <wp:cNvGraphicFramePr/>
                  <a:graphic xmlns:a="http://schemas.openxmlformats.org/drawingml/2006/main">
                    <a:graphicData uri="http://schemas.openxmlformats.org/drawingml/2006/picture">
                      <pic:pic xmlns:pic="http://schemas.openxmlformats.org/drawingml/2006/picture">
                        <pic:nvPicPr>
                          <pic:cNvPr id="20" name="图片_3_SpCnt_1"/>
                          <pic:cNvPicPr/>
                        </pic:nvPicPr>
                        <pic:blipFill>
                          <a:blip r:embed="rId31"/>
                          <a:stretch>
                            <a:fillRect/>
                          </a:stretch>
                        </pic:blipFill>
                        <pic:spPr>
                          <a:xfrm>
                            <a:off x="0" y="0"/>
                            <a:ext cx="567055" cy="594360"/>
                          </a:xfrm>
                          <a:prstGeom prst="rect">
                            <a:avLst/>
                          </a:prstGeom>
                          <a:noFill/>
                          <a:ln>
                            <a:noFill/>
                          </a:ln>
                        </pic:spPr>
                      </pic:pic>
                    </a:graphicData>
                  </a:graphic>
                </wp:anchor>
              </w:drawing>
            </w:r>
          </w:p>
        </w:tc>
        <w:tc>
          <w:tcPr>
            <w:tcW w:w="8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50</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jc w:val="center"/>
        </w:trPr>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29</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排球网</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尼龙材料。9.5*1米</w:t>
            </w:r>
          </w:p>
        </w:tc>
        <w:tc>
          <w:tcPr>
            <w:tcW w:w="2070" w:type="dxa"/>
            <w:tcBorders>
              <w:top w:val="single" w:color="000000" w:sz="4" w:space="0"/>
              <w:left w:val="single" w:color="000000" w:sz="4" w:space="0"/>
              <w:bottom w:val="nil"/>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drawing>
                <wp:anchor distT="0" distB="0" distL="114300" distR="114300" simplePos="0" relativeHeight="251686912" behindDoc="0" locked="0" layoutInCell="1" allowOverlap="1">
                  <wp:simplePos x="0" y="0"/>
                  <wp:positionH relativeFrom="column">
                    <wp:posOffset>97155</wp:posOffset>
                  </wp:positionH>
                  <wp:positionV relativeFrom="paragraph">
                    <wp:posOffset>98425</wp:posOffset>
                  </wp:positionV>
                  <wp:extent cx="827405" cy="399415"/>
                  <wp:effectExtent l="0" t="0" r="10795" b="635"/>
                  <wp:wrapNone/>
                  <wp:docPr id="30" name="图片_1_SpCnt_1"/>
                  <wp:cNvGraphicFramePr/>
                  <a:graphic xmlns:a="http://schemas.openxmlformats.org/drawingml/2006/main">
                    <a:graphicData uri="http://schemas.openxmlformats.org/drawingml/2006/picture">
                      <pic:pic xmlns:pic="http://schemas.openxmlformats.org/drawingml/2006/picture">
                        <pic:nvPicPr>
                          <pic:cNvPr id="30" name="图片_1_SpCnt_1"/>
                          <pic:cNvPicPr/>
                        </pic:nvPicPr>
                        <pic:blipFill>
                          <a:blip r:embed="rId32"/>
                          <a:stretch>
                            <a:fillRect/>
                          </a:stretch>
                        </pic:blipFill>
                        <pic:spPr>
                          <a:xfrm>
                            <a:off x="0" y="0"/>
                            <a:ext cx="827405" cy="399415"/>
                          </a:xfrm>
                          <a:prstGeom prst="rect">
                            <a:avLst/>
                          </a:prstGeom>
                          <a:noFill/>
                          <a:ln>
                            <a:noFill/>
                          </a:ln>
                        </pic:spPr>
                      </pic:pic>
                    </a:graphicData>
                  </a:graphic>
                </wp:anchor>
              </w:drawing>
            </w:r>
          </w:p>
        </w:tc>
        <w:tc>
          <w:tcPr>
            <w:tcW w:w="8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0" w:hRule="atLeast"/>
          <w:jc w:val="center"/>
        </w:trPr>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30</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智能篮球架</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钢化玻璃.电动升降、电子记分显示1. 板材：采用优质国标钢材。</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2.箱体.1200*2400*3.0mm.</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3.主立柱采用裁板折弯•360*120*3.0mm.</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4.伸臂长2750mm；（可按客户需求定做）</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伸臂采用120*60拼接.另加60*60傍管焊接而成.</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5.后拉杠采用60*60*2.5mm方管焊接.支点采用42圆管.</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6.含护套、配高档钢化玻璃篮板，厚度10mm</w:t>
            </w:r>
          </w:p>
          <w:p>
            <w:pPr>
              <w:rPr>
                <w:rFonts w:hint="eastAsia" w:ascii="宋体" w:hAnsi="宋体" w:eastAsia="宋体" w:cs="宋体"/>
                <w:sz w:val="24"/>
                <w:szCs w:val="24"/>
              </w:rPr>
            </w:pPr>
            <w:r>
              <w:rPr>
                <w:rFonts w:hint="eastAsia" w:ascii="宋体" w:hAnsi="宋体" w:eastAsia="宋体" w:cs="宋体"/>
                <w:sz w:val="24"/>
                <w:szCs w:val="24"/>
                <w:lang w:val="en-US" w:eastAsia="zh-CN"/>
              </w:rPr>
              <w:t>7.配三簧弹性篮圈。</w:t>
            </w:r>
          </w:p>
        </w:tc>
        <w:tc>
          <w:tcPr>
            <w:tcW w:w="20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drawing>
                <wp:anchor distT="0" distB="0" distL="114300" distR="114300" simplePos="0" relativeHeight="251687936" behindDoc="0" locked="0" layoutInCell="1" allowOverlap="1">
                  <wp:simplePos x="0" y="0"/>
                  <wp:positionH relativeFrom="column">
                    <wp:posOffset>57150</wp:posOffset>
                  </wp:positionH>
                  <wp:positionV relativeFrom="paragraph">
                    <wp:posOffset>257175</wp:posOffset>
                  </wp:positionV>
                  <wp:extent cx="962025" cy="788035"/>
                  <wp:effectExtent l="0" t="0" r="9525" b="12065"/>
                  <wp:wrapNone/>
                  <wp:docPr id="33" name="图片_9"/>
                  <wp:cNvGraphicFramePr/>
                  <a:graphic xmlns:a="http://schemas.openxmlformats.org/drawingml/2006/main">
                    <a:graphicData uri="http://schemas.openxmlformats.org/drawingml/2006/picture">
                      <pic:pic xmlns:pic="http://schemas.openxmlformats.org/drawingml/2006/picture">
                        <pic:nvPicPr>
                          <pic:cNvPr id="33" name="图片_9"/>
                          <pic:cNvPicPr/>
                        </pic:nvPicPr>
                        <pic:blipFill>
                          <a:blip r:embed="rId33"/>
                          <a:stretch>
                            <a:fillRect/>
                          </a:stretch>
                        </pic:blipFill>
                        <pic:spPr>
                          <a:xfrm>
                            <a:off x="0" y="0"/>
                            <a:ext cx="962025" cy="788035"/>
                          </a:xfrm>
                          <a:prstGeom prst="rect">
                            <a:avLst/>
                          </a:prstGeom>
                          <a:noFill/>
                          <a:ln>
                            <a:noFill/>
                          </a:ln>
                        </pic:spPr>
                      </pic:pic>
                    </a:graphicData>
                  </a:graphic>
                </wp:anchor>
              </w:drawing>
            </w:r>
          </w:p>
        </w:tc>
        <w:tc>
          <w:tcPr>
            <w:tcW w:w="8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20" w:hRule="atLeast"/>
          <w:jc w:val="center"/>
        </w:trPr>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31</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打气筒</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12寸，可以用于篮球，足球，排球，瑜伽球加气，配备各种气嘴</w:t>
            </w:r>
          </w:p>
        </w:tc>
        <w:tc>
          <w:tcPr>
            <w:tcW w:w="20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drawing>
                <wp:anchor distT="0" distB="0" distL="114300" distR="114300" simplePos="0" relativeHeight="251688960" behindDoc="0" locked="0" layoutInCell="1" allowOverlap="1">
                  <wp:simplePos x="0" y="0"/>
                  <wp:positionH relativeFrom="column">
                    <wp:posOffset>392430</wp:posOffset>
                  </wp:positionH>
                  <wp:positionV relativeFrom="paragraph">
                    <wp:posOffset>76200</wp:posOffset>
                  </wp:positionV>
                  <wp:extent cx="560705" cy="527685"/>
                  <wp:effectExtent l="0" t="0" r="10795" b="5715"/>
                  <wp:wrapNone/>
                  <wp:docPr id="35" name="图片_6"/>
                  <wp:cNvGraphicFramePr/>
                  <a:graphic xmlns:a="http://schemas.openxmlformats.org/drawingml/2006/main">
                    <a:graphicData uri="http://schemas.openxmlformats.org/drawingml/2006/picture">
                      <pic:pic xmlns:pic="http://schemas.openxmlformats.org/drawingml/2006/picture">
                        <pic:nvPicPr>
                          <pic:cNvPr id="35" name="图片_6"/>
                          <pic:cNvPicPr/>
                        </pic:nvPicPr>
                        <pic:blipFill>
                          <a:blip r:embed="rId34"/>
                          <a:stretch>
                            <a:fillRect/>
                          </a:stretch>
                        </pic:blipFill>
                        <pic:spPr>
                          <a:xfrm>
                            <a:off x="0" y="0"/>
                            <a:ext cx="560705" cy="527685"/>
                          </a:xfrm>
                          <a:prstGeom prst="rect">
                            <a:avLst/>
                          </a:prstGeom>
                          <a:noFill/>
                          <a:ln>
                            <a:noFill/>
                          </a:ln>
                        </pic:spPr>
                      </pic:pic>
                    </a:graphicData>
                  </a:graphic>
                </wp:anchor>
              </w:drawing>
            </w:r>
          </w:p>
        </w:tc>
        <w:tc>
          <w:tcPr>
            <w:tcW w:w="8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4</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32</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石灰</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50斤</w:t>
            </w:r>
          </w:p>
        </w:tc>
        <w:tc>
          <w:tcPr>
            <w:tcW w:w="20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drawing>
                <wp:anchor distT="0" distB="0" distL="114300" distR="114300" simplePos="0" relativeHeight="251689984" behindDoc="0" locked="0" layoutInCell="1" allowOverlap="1">
                  <wp:simplePos x="0" y="0"/>
                  <wp:positionH relativeFrom="column">
                    <wp:posOffset>195580</wp:posOffset>
                  </wp:positionH>
                  <wp:positionV relativeFrom="paragraph">
                    <wp:posOffset>139065</wp:posOffset>
                  </wp:positionV>
                  <wp:extent cx="667385" cy="833120"/>
                  <wp:effectExtent l="0" t="0" r="18415" b="5080"/>
                  <wp:wrapNone/>
                  <wp:docPr id="37" name="图片_7"/>
                  <wp:cNvGraphicFramePr/>
                  <a:graphic xmlns:a="http://schemas.openxmlformats.org/drawingml/2006/main">
                    <a:graphicData uri="http://schemas.openxmlformats.org/drawingml/2006/picture">
                      <pic:pic xmlns:pic="http://schemas.openxmlformats.org/drawingml/2006/picture">
                        <pic:nvPicPr>
                          <pic:cNvPr id="37" name="图片_7"/>
                          <pic:cNvPicPr/>
                        </pic:nvPicPr>
                        <pic:blipFill>
                          <a:blip r:embed="rId35"/>
                          <a:stretch>
                            <a:fillRect/>
                          </a:stretch>
                        </pic:blipFill>
                        <pic:spPr>
                          <a:xfrm>
                            <a:off x="0" y="0"/>
                            <a:ext cx="667385" cy="833120"/>
                          </a:xfrm>
                          <a:prstGeom prst="rect">
                            <a:avLst/>
                          </a:prstGeom>
                          <a:noFill/>
                          <a:ln>
                            <a:noFill/>
                          </a:ln>
                        </pic:spPr>
                      </pic:pic>
                    </a:graphicData>
                  </a:graphic>
                </wp:anchor>
              </w:drawing>
            </w:r>
          </w:p>
        </w:tc>
        <w:tc>
          <w:tcPr>
            <w:tcW w:w="8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33</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气针</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打球专用</w:t>
            </w:r>
          </w:p>
        </w:tc>
        <w:tc>
          <w:tcPr>
            <w:tcW w:w="20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drawing>
                <wp:anchor distT="0" distB="0" distL="114300" distR="114300" simplePos="0" relativeHeight="251691008" behindDoc="0" locked="0" layoutInCell="1" allowOverlap="1">
                  <wp:simplePos x="0" y="0"/>
                  <wp:positionH relativeFrom="column">
                    <wp:posOffset>271145</wp:posOffset>
                  </wp:positionH>
                  <wp:positionV relativeFrom="paragraph">
                    <wp:posOffset>98425</wp:posOffset>
                  </wp:positionV>
                  <wp:extent cx="532765" cy="895985"/>
                  <wp:effectExtent l="0" t="0" r="635" b="18415"/>
                  <wp:wrapNone/>
                  <wp:docPr id="31" name="图片_47"/>
                  <wp:cNvGraphicFramePr/>
                  <a:graphic xmlns:a="http://schemas.openxmlformats.org/drawingml/2006/main">
                    <a:graphicData uri="http://schemas.openxmlformats.org/drawingml/2006/picture">
                      <pic:pic xmlns:pic="http://schemas.openxmlformats.org/drawingml/2006/picture">
                        <pic:nvPicPr>
                          <pic:cNvPr id="31" name="图片_47"/>
                          <pic:cNvPicPr/>
                        </pic:nvPicPr>
                        <pic:blipFill>
                          <a:blip r:embed="rId36"/>
                          <a:stretch>
                            <a:fillRect/>
                          </a:stretch>
                        </pic:blipFill>
                        <pic:spPr>
                          <a:xfrm>
                            <a:off x="0" y="0"/>
                            <a:ext cx="532765" cy="895985"/>
                          </a:xfrm>
                          <a:prstGeom prst="rect">
                            <a:avLst/>
                          </a:prstGeom>
                          <a:noFill/>
                          <a:ln>
                            <a:noFill/>
                          </a:ln>
                        </pic:spPr>
                      </pic:pic>
                    </a:graphicData>
                  </a:graphic>
                </wp:anchor>
              </w:drawing>
            </w:r>
          </w:p>
        </w:tc>
        <w:tc>
          <w:tcPr>
            <w:tcW w:w="8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50</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34</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乒乓球桌</w:t>
            </w:r>
          </w:p>
          <w:p>
            <w:pPr>
              <w:rPr>
                <w:rFonts w:hint="eastAsia" w:ascii="宋体" w:hAnsi="宋体" w:eastAsia="宋体" w:cs="宋体"/>
                <w:sz w:val="24"/>
                <w:szCs w:val="24"/>
              </w:rPr>
            </w:pPr>
            <w:r>
              <w:rPr>
                <w:rFonts w:hint="eastAsia" w:ascii="宋体" w:hAnsi="宋体" w:eastAsia="宋体" w:cs="宋体"/>
                <w:sz w:val="24"/>
                <w:szCs w:val="24"/>
                <w:lang w:val="en-US" w:eastAsia="zh-CN"/>
              </w:rPr>
              <w:t>（室外）</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1、台面尺寸规格：≥2740mm×1525mm,台高≥760mm，配置铁制球网高150mm，长1530mm，符合标准要求。</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2、球台台面采用SMC材料，整体高温模压一次成型，球台台面四角为R型弧角，不能为直角，能有效防止运动员在使用中受到尖锐碰击。</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3、台面翻边高度48mm, 翻边厚度5mm；主加强筋高度25mm，厚度4mm。背面小方格内有对角加强筋，高3mm，宽5mm；台面与彩虹支腿连接处台面背面采用“井”字形用20×30mm的方管加固框连接。4、台面能承受500N静载荷要求和冲击球冲击要求，稳定性好，耐气候性强、耐老化程度高，防腐、防晒、防雨、阻燃、不易变形等，保证在户外使用8年内不变形、不开裂、不损坏。</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底架采用彩虹腿设计结构，Φ60mm优质钢管，保证整体的稳定性；台腿外边距两端台边280mm，任何撑档离地大于230mm，保证使用者的运动安全。6、球台网及网架防锈、防松、防损坏；焊接严密牢固、无漏焊、虚焊、包渣、裂纹等缺陷。</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7、器材不允许有钩挂、卡夹等潜在危险，表面处理采用抛光工艺，除锈彻底，增大工件表面面积，增强塑粉附着力，外表面环保静电粉末。</w:t>
            </w:r>
          </w:p>
          <w:p>
            <w:pPr>
              <w:rPr>
                <w:rFonts w:hint="eastAsia" w:ascii="宋体" w:hAnsi="宋体" w:eastAsia="宋体" w:cs="宋体"/>
                <w:sz w:val="24"/>
                <w:szCs w:val="24"/>
              </w:rPr>
            </w:pPr>
            <w:r>
              <w:rPr>
                <w:rFonts w:hint="eastAsia" w:ascii="宋体" w:hAnsi="宋体" w:eastAsia="宋体" w:cs="宋体"/>
                <w:b/>
                <w:bCs/>
                <w:sz w:val="24"/>
                <w:szCs w:val="24"/>
                <w:lang w:val="en-US" w:eastAsia="zh-CN"/>
              </w:rPr>
              <w:t>★提供该产品第三方检测机构出具的委托抽样检测报告复印件加盖厂家公章（检测内容需包含有害物质甲醛释放量达到合格标准）及并提供厂家售后服务承诺函</w:t>
            </w:r>
          </w:p>
        </w:tc>
        <w:tc>
          <w:tcPr>
            <w:tcW w:w="20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drawing>
                <wp:anchor distT="0" distB="0" distL="114300" distR="114300" simplePos="0" relativeHeight="251692032" behindDoc="0" locked="0" layoutInCell="1" allowOverlap="1">
                  <wp:simplePos x="0" y="0"/>
                  <wp:positionH relativeFrom="column">
                    <wp:posOffset>27940</wp:posOffset>
                  </wp:positionH>
                  <wp:positionV relativeFrom="paragraph">
                    <wp:posOffset>237490</wp:posOffset>
                  </wp:positionV>
                  <wp:extent cx="1082675" cy="620395"/>
                  <wp:effectExtent l="0" t="0" r="3175" b="8255"/>
                  <wp:wrapNone/>
                  <wp:docPr id="29" name="图片_12_SpCnt_2"/>
                  <wp:cNvGraphicFramePr/>
                  <a:graphic xmlns:a="http://schemas.openxmlformats.org/drawingml/2006/main">
                    <a:graphicData uri="http://schemas.openxmlformats.org/drawingml/2006/picture">
                      <pic:pic xmlns:pic="http://schemas.openxmlformats.org/drawingml/2006/picture">
                        <pic:nvPicPr>
                          <pic:cNvPr id="29" name="图片_12_SpCnt_2"/>
                          <pic:cNvPicPr/>
                        </pic:nvPicPr>
                        <pic:blipFill>
                          <a:blip r:embed="rId37"/>
                          <a:stretch>
                            <a:fillRect/>
                          </a:stretch>
                        </pic:blipFill>
                        <pic:spPr>
                          <a:xfrm>
                            <a:off x="0" y="0"/>
                            <a:ext cx="1082675" cy="620395"/>
                          </a:xfrm>
                          <a:prstGeom prst="rect">
                            <a:avLst/>
                          </a:prstGeom>
                          <a:noFill/>
                          <a:ln>
                            <a:noFill/>
                          </a:ln>
                        </pic:spPr>
                      </pic:pic>
                    </a:graphicData>
                  </a:graphic>
                </wp:anchor>
              </w:drawing>
            </w:r>
          </w:p>
        </w:tc>
        <w:tc>
          <w:tcPr>
            <w:tcW w:w="8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25</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jc w:val="center"/>
        </w:trPr>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35</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拉杆音箱（大功率）</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蓝牙，USB接口</w:t>
            </w:r>
          </w:p>
        </w:tc>
        <w:tc>
          <w:tcPr>
            <w:tcW w:w="20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drawing>
                <wp:anchor distT="0" distB="0" distL="114300" distR="114300" simplePos="0" relativeHeight="251693056" behindDoc="0" locked="0" layoutInCell="1" allowOverlap="1">
                  <wp:simplePos x="0" y="0"/>
                  <wp:positionH relativeFrom="column">
                    <wp:posOffset>304800</wp:posOffset>
                  </wp:positionH>
                  <wp:positionV relativeFrom="paragraph">
                    <wp:posOffset>275590</wp:posOffset>
                  </wp:positionV>
                  <wp:extent cx="488950" cy="880110"/>
                  <wp:effectExtent l="0" t="0" r="6350" b="15240"/>
                  <wp:wrapNone/>
                  <wp:docPr id="32" name="图片_21"/>
                  <wp:cNvGraphicFramePr/>
                  <a:graphic xmlns:a="http://schemas.openxmlformats.org/drawingml/2006/main">
                    <a:graphicData uri="http://schemas.openxmlformats.org/drawingml/2006/picture">
                      <pic:pic xmlns:pic="http://schemas.openxmlformats.org/drawingml/2006/picture">
                        <pic:nvPicPr>
                          <pic:cNvPr id="32" name="图片_21"/>
                          <pic:cNvPicPr/>
                        </pic:nvPicPr>
                        <pic:blipFill>
                          <a:blip r:embed="rId38"/>
                          <a:stretch>
                            <a:fillRect/>
                          </a:stretch>
                        </pic:blipFill>
                        <pic:spPr>
                          <a:xfrm>
                            <a:off x="0" y="0"/>
                            <a:ext cx="488950" cy="880110"/>
                          </a:xfrm>
                          <a:prstGeom prst="rect">
                            <a:avLst/>
                          </a:prstGeom>
                          <a:noFill/>
                          <a:ln>
                            <a:noFill/>
                          </a:ln>
                        </pic:spPr>
                      </pic:pic>
                    </a:graphicData>
                  </a:graphic>
                </wp:anchor>
              </w:drawing>
            </w:r>
          </w:p>
        </w:tc>
        <w:tc>
          <w:tcPr>
            <w:tcW w:w="8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3</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36</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五人制充气折叠训练室内小门框</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内置脚踩气泵</w:t>
            </w:r>
          </w:p>
        </w:tc>
        <w:tc>
          <w:tcPr>
            <w:tcW w:w="20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drawing>
                <wp:anchor distT="0" distB="0" distL="114300" distR="114300" simplePos="0" relativeHeight="251694080" behindDoc="0" locked="0" layoutInCell="1" allowOverlap="1">
                  <wp:simplePos x="0" y="0"/>
                  <wp:positionH relativeFrom="column">
                    <wp:posOffset>323850</wp:posOffset>
                  </wp:positionH>
                  <wp:positionV relativeFrom="paragraph">
                    <wp:posOffset>180975</wp:posOffset>
                  </wp:positionV>
                  <wp:extent cx="614045" cy="819785"/>
                  <wp:effectExtent l="0" t="0" r="14605" b="18415"/>
                  <wp:wrapNone/>
                  <wp:docPr id="36" name="图片_20"/>
                  <wp:cNvGraphicFramePr/>
                  <a:graphic xmlns:a="http://schemas.openxmlformats.org/drawingml/2006/main">
                    <a:graphicData uri="http://schemas.openxmlformats.org/drawingml/2006/picture">
                      <pic:pic xmlns:pic="http://schemas.openxmlformats.org/drawingml/2006/picture">
                        <pic:nvPicPr>
                          <pic:cNvPr id="36" name="图片_20"/>
                          <pic:cNvPicPr/>
                        </pic:nvPicPr>
                        <pic:blipFill>
                          <a:blip r:embed="rId39"/>
                          <a:stretch>
                            <a:fillRect/>
                          </a:stretch>
                        </pic:blipFill>
                        <pic:spPr>
                          <a:xfrm>
                            <a:off x="0" y="0"/>
                            <a:ext cx="614045" cy="819785"/>
                          </a:xfrm>
                          <a:prstGeom prst="rect">
                            <a:avLst/>
                          </a:prstGeom>
                          <a:noFill/>
                          <a:ln>
                            <a:noFill/>
                          </a:ln>
                        </pic:spPr>
                      </pic:pic>
                    </a:graphicData>
                  </a:graphic>
                </wp:anchor>
              </w:drawing>
            </w:r>
          </w:p>
        </w:tc>
        <w:tc>
          <w:tcPr>
            <w:tcW w:w="8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40" w:hRule="atLeast"/>
          <w:jc w:val="center"/>
        </w:trPr>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37</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3-5人制足球门框架</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3*2+负重水袋</w:t>
            </w:r>
          </w:p>
        </w:tc>
        <w:tc>
          <w:tcPr>
            <w:tcW w:w="20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drawing>
                <wp:anchor distT="0" distB="0" distL="114300" distR="114300" simplePos="0" relativeHeight="251695104" behindDoc="0" locked="0" layoutInCell="1" allowOverlap="1">
                  <wp:simplePos x="0" y="0"/>
                  <wp:positionH relativeFrom="column">
                    <wp:posOffset>66675</wp:posOffset>
                  </wp:positionH>
                  <wp:positionV relativeFrom="paragraph">
                    <wp:posOffset>57150</wp:posOffset>
                  </wp:positionV>
                  <wp:extent cx="1000125" cy="547370"/>
                  <wp:effectExtent l="0" t="0" r="9525" b="5080"/>
                  <wp:wrapNone/>
                  <wp:docPr id="34" name="图片_23"/>
                  <wp:cNvGraphicFramePr/>
                  <a:graphic xmlns:a="http://schemas.openxmlformats.org/drawingml/2006/main">
                    <a:graphicData uri="http://schemas.openxmlformats.org/drawingml/2006/picture">
                      <pic:pic xmlns:pic="http://schemas.openxmlformats.org/drawingml/2006/picture">
                        <pic:nvPicPr>
                          <pic:cNvPr id="34" name="图片_23"/>
                          <pic:cNvPicPr/>
                        </pic:nvPicPr>
                        <pic:blipFill>
                          <a:blip r:embed="rId40"/>
                          <a:stretch>
                            <a:fillRect/>
                          </a:stretch>
                        </pic:blipFill>
                        <pic:spPr>
                          <a:xfrm>
                            <a:off x="0" y="0"/>
                            <a:ext cx="1000125" cy="547370"/>
                          </a:xfrm>
                          <a:prstGeom prst="rect">
                            <a:avLst/>
                          </a:prstGeom>
                          <a:noFill/>
                          <a:ln>
                            <a:noFill/>
                          </a:ln>
                        </pic:spPr>
                      </pic:pic>
                    </a:graphicData>
                  </a:graphic>
                </wp:anchor>
              </w:drawing>
            </w:r>
          </w:p>
        </w:tc>
        <w:tc>
          <w:tcPr>
            <w:tcW w:w="8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个</w:t>
            </w:r>
          </w:p>
        </w:tc>
      </w:tr>
    </w:tbl>
    <w:p>
      <w:pPr>
        <w:ind w:right="-216" w:rightChars="-103"/>
        <w:rPr>
          <w:rFonts w:hint="eastAsia" w:ascii="宋体" w:hAnsi="宋体" w:eastAsia="宋体" w:cs="宋体"/>
          <w:b/>
          <w:bCs/>
          <w:lang w:val="en-US" w:eastAsia="zh-CN"/>
        </w:rPr>
      </w:pPr>
      <w:r>
        <w:rPr>
          <w:rFonts w:hint="eastAsia" w:ascii="宋体" w:hAnsi="宋体" w:eastAsia="宋体" w:cs="宋体"/>
          <w:b/>
          <w:bCs/>
          <w:lang w:val="en-US" w:eastAsia="zh-CN"/>
        </w:rPr>
        <w:t>注：带“</w:t>
      </w:r>
      <w:r>
        <w:rPr>
          <w:rFonts w:hint="eastAsia" w:ascii="宋体" w:hAnsi="宋体" w:eastAsia="宋体" w:cs="宋体"/>
          <w:b/>
          <w:bCs/>
          <w:sz w:val="18"/>
          <w:szCs w:val="18"/>
          <w:lang w:val="en-US" w:eastAsia="zh-CN"/>
        </w:rPr>
        <w:t>★</w:t>
      </w:r>
      <w:r>
        <w:rPr>
          <w:rFonts w:hint="eastAsia" w:ascii="宋体" w:hAnsi="宋体" w:eastAsia="宋体" w:cs="宋体"/>
          <w:b/>
          <w:bCs/>
          <w:lang w:val="en-US" w:eastAsia="zh-CN"/>
        </w:rPr>
        <w:t>”参数为重要参数需提供证明材料，未提供视为无效投标。</w:t>
      </w:r>
    </w:p>
    <w:p>
      <w:pPr>
        <w:rPr>
          <w:rFonts w:hint="eastAsia" w:ascii="宋体" w:hAnsi="宋体" w:eastAsia="宋体" w:cs="宋体"/>
          <w:sz w:val="24"/>
          <w:szCs w:val="24"/>
        </w:rPr>
      </w:pPr>
      <w:r>
        <w:rPr>
          <w:rFonts w:hint="eastAsia" w:ascii="宋体" w:hAnsi="宋体" w:eastAsia="宋体" w:cs="宋体"/>
          <w:b/>
          <w:bCs/>
          <w:lang w:val="en-US" w:eastAsia="zh-CN"/>
        </w:rPr>
        <w:t>三、</w:t>
      </w:r>
      <w:r>
        <w:rPr>
          <w:rFonts w:hint="eastAsia" w:ascii="宋体" w:hAnsi="宋体" w:eastAsia="宋体" w:cs="宋体"/>
          <w:sz w:val="24"/>
          <w:szCs w:val="24"/>
        </w:rPr>
        <w:t>服务要求</w:t>
      </w:r>
    </w:p>
    <w:p>
      <w:pPr>
        <w:numPr>
          <w:ilvl w:val="0"/>
          <w:numId w:val="3"/>
        </w:numPr>
        <w:ind w:left="42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质量要求</w:t>
      </w:r>
    </w:p>
    <w:p>
      <w:pPr>
        <w:pStyle w:val="12"/>
        <w:spacing w:line="360" w:lineRule="auto"/>
        <w:ind w:firstLine="480" w:firstLineChars="200"/>
        <w:rPr>
          <w:rFonts w:hint="eastAsia" w:ascii="宋体" w:hAnsi="宋体" w:eastAsia="宋体" w:cs="宋体"/>
        </w:rPr>
      </w:pPr>
      <w:r>
        <w:rPr>
          <w:rFonts w:hint="eastAsia" w:ascii="宋体" w:hAnsi="宋体" w:eastAsia="宋体" w:cs="宋体"/>
        </w:rPr>
        <w:t>（1）乙方提供的货物须为全新原装正品,随机资料及配件齐全，货物表面无划伤、无碰撞痕迹，货物上均应有产品质量检验合格标志；且权属清楚不影响使用，不得侵害他人的知识产权；</w:t>
      </w:r>
    </w:p>
    <w:p>
      <w:pPr>
        <w:pStyle w:val="12"/>
        <w:spacing w:line="360" w:lineRule="auto"/>
        <w:ind w:firstLine="480" w:firstLineChars="20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2</w:t>
      </w:r>
      <w:r>
        <w:rPr>
          <w:rFonts w:hint="eastAsia" w:ascii="宋体" w:hAnsi="宋体" w:eastAsia="宋体" w:cs="宋体"/>
        </w:rPr>
        <w:t>）产品的质量出现问题，乙方应负责三包（包修、包换、包退），费用由乙方负担。</w:t>
      </w:r>
    </w:p>
    <w:p>
      <w:pPr>
        <w:pStyle w:val="12"/>
        <w:spacing w:line="360" w:lineRule="auto"/>
        <w:ind w:firstLine="480" w:firstLineChars="20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3</w:t>
      </w:r>
      <w:r>
        <w:rPr>
          <w:rFonts w:hint="eastAsia" w:ascii="宋体" w:hAnsi="宋体" w:eastAsia="宋体" w:cs="宋体"/>
        </w:rPr>
        <w:t>）所有产品均须符合本合同相关条款要求，若乙方提供的产品技术参数等不符合要求或提供伪劣产品、贴牌产品等非正规产品，甲方有权要求乙方退货并取消成交资格，并自行承担经济、法律及赔偿责任。</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2、质保及售后服务要求（实质性要求）：</w:t>
      </w:r>
      <w:bookmarkStart w:id="3" w:name="_Hlk10108719"/>
      <w:bookmarkEnd w:id="3"/>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（1）质保期：自验收合格之日起计算，篮球架，乒乓球台（室外），音箱提供一年质保，其他</w:t>
      </w:r>
      <w:r>
        <w:rPr>
          <w:rFonts w:hint="eastAsia" w:ascii="宋体" w:hAnsi="宋体" w:eastAsia="宋体" w:cs="宋体"/>
          <w:sz w:val="24"/>
          <w:lang w:val="en-US" w:eastAsia="zh-CN"/>
        </w:rPr>
        <w:t>产品</w:t>
      </w:r>
      <w:r>
        <w:rPr>
          <w:rFonts w:hint="eastAsia" w:ascii="宋体" w:hAnsi="宋体" w:eastAsia="宋体" w:cs="宋体"/>
          <w:sz w:val="24"/>
        </w:rPr>
        <w:t>的提供30天质保；</w:t>
      </w:r>
    </w:p>
    <w:p>
      <w:pPr>
        <w:spacing w:line="360" w:lineRule="auto"/>
        <w:ind w:firstLine="480" w:firstLineChars="200"/>
        <w:rPr>
          <w:rFonts w:hint="eastAsia" w:ascii="宋体" w:hAnsi="宋体" w:eastAsia="宋体" w:cs="宋体"/>
          <w:color w:val="000000"/>
          <w:sz w:val="24"/>
          <w:lang w:eastAsia="zh-Hans"/>
        </w:rPr>
      </w:pPr>
      <w:r>
        <w:rPr>
          <w:rFonts w:hint="eastAsia" w:ascii="宋体" w:hAnsi="宋体" w:eastAsia="宋体" w:cs="宋体"/>
          <w:sz w:val="24"/>
        </w:rPr>
        <w:t>（2）</w:t>
      </w:r>
      <w:r>
        <w:rPr>
          <w:rFonts w:hint="eastAsia" w:ascii="宋体" w:hAnsi="宋体" w:eastAsia="宋体" w:cs="宋体"/>
          <w:sz w:val="24"/>
          <w:lang w:val="en-US" w:eastAsia="zh-CN"/>
        </w:rPr>
        <w:t>质保</w:t>
      </w:r>
      <w:r>
        <w:rPr>
          <w:rFonts w:hint="eastAsia" w:ascii="宋体" w:hAnsi="宋体" w:eastAsia="宋体" w:cs="宋体"/>
          <w:sz w:val="24"/>
        </w:rPr>
        <w:t>期间如果产品</w:t>
      </w:r>
      <w:r>
        <w:rPr>
          <w:rFonts w:hint="eastAsia" w:ascii="宋体" w:hAnsi="宋体" w:eastAsia="宋体" w:cs="宋体"/>
          <w:sz w:val="24"/>
          <w:lang w:val="en-US" w:eastAsia="zh-CN"/>
        </w:rPr>
        <w:t>出现问题</w:t>
      </w:r>
      <w:r>
        <w:rPr>
          <w:rFonts w:hint="eastAsia" w:ascii="宋体" w:hAnsi="宋体" w:eastAsia="宋体" w:cs="宋体"/>
          <w:sz w:val="24"/>
        </w:rPr>
        <w:t>，2小时内供应商电话响应，电话咨询不能解决的，需在</w:t>
      </w:r>
      <w:r>
        <w:rPr>
          <w:rFonts w:hint="eastAsia" w:ascii="宋体" w:hAnsi="宋体" w:eastAsia="宋体" w:cs="宋体"/>
          <w:sz w:val="24"/>
          <w:lang w:val="en-US" w:eastAsia="zh-CN"/>
        </w:rPr>
        <w:t>2</w:t>
      </w:r>
      <w:r>
        <w:rPr>
          <w:rFonts w:hint="eastAsia" w:ascii="宋体" w:hAnsi="宋体" w:eastAsia="宋体" w:cs="宋体"/>
          <w:sz w:val="24"/>
        </w:rPr>
        <w:t>小时内到达现场进行处理，确保产品正常工作。保修期内，同一产品、同一质量问题连续3次维修仍无法正常使用，中标人必须予以更换相同的产品。</w:t>
      </w:r>
    </w:p>
    <w:p>
      <w:pPr>
        <w:pStyle w:val="12"/>
        <w:spacing w:line="360" w:lineRule="auto"/>
        <w:ind w:firstLine="480" w:firstLineChars="200"/>
        <w:rPr>
          <w:rFonts w:hint="eastAsia" w:ascii="宋体" w:hAnsi="宋体" w:eastAsia="宋体" w:cs="宋体"/>
        </w:rPr>
      </w:pPr>
      <w:r>
        <w:rPr>
          <w:rFonts w:hint="eastAsia" w:ascii="宋体" w:hAnsi="宋体" w:eastAsia="宋体" w:cs="宋体"/>
        </w:rPr>
        <w:t>3、报价要求：合同总价已包含所有完成此次项目的货物采购、包装、运输、装卸、安装、调试、配件、辅材、人工、检测、产品升级、知识产权、安全、技术培训、验收合格交付使用之前以及保修期内保修服务与备用物件等所有相关各项的含税费用。</w:t>
      </w:r>
    </w:p>
    <w:p>
      <w:pPr>
        <w:pStyle w:val="12"/>
        <w:spacing w:line="360" w:lineRule="auto"/>
        <w:ind w:firstLine="480" w:firstLineChars="200"/>
        <w:rPr>
          <w:rFonts w:hint="eastAsia" w:ascii="宋体" w:hAnsi="宋体" w:eastAsia="宋体" w:cs="宋体"/>
        </w:rPr>
      </w:pPr>
      <w:r>
        <w:rPr>
          <w:rFonts w:hint="eastAsia" w:ascii="宋体" w:hAnsi="宋体" w:eastAsia="宋体" w:cs="宋体"/>
        </w:rPr>
        <w:t>4、付款要求：产品交付验收合格后20个工作日内支付合同总价的95%；剩余的5%即待产品验收合格满壹年，如无质量及服务方面问题一次性无息支付（乙方须向甲方出具合法有效的完税发票及凭证资料进行支付结算）；如产品验收不合格或后续服务不到位，甲方有权拒付货款或酌情扣款。（如遇市财政年终决算停止报账，则时间顺延）。</w:t>
      </w:r>
    </w:p>
    <w:p>
      <w:pPr>
        <w:pStyle w:val="5"/>
        <w:spacing w:before="0" w:after="0" w:line="360" w:lineRule="auto"/>
        <w:ind w:firstLine="482"/>
        <w:rPr>
          <w:rFonts w:hint="eastAsia" w:ascii="宋体" w:hAnsi="宋体" w:eastAsia="宋体" w:cs="宋体"/>
          <w:sz w:val="24"/>
          <w:szCs w:val="24"/>
        </w:rPr>
      </w:pPr>
      <w:r>
        <w:rPr>
          <w:rFonts w:hint="eastAsia" w:ascii="宋体" w:hAnsi="宋体" w:eastAsia="宋体" w:cs="宋体"/>
          <w:sz w:val="24"/>
          <w:szCs w:val="24"/>
        </w:rPr>
        <w:t>五、商务要求（实质性要求）</w:t>
      </w:r>
    </w:p>
    <w:p>
      <w:pPr>
        <w:pStyle w:val="12"/>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1、交付期限：</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交货时间：合同签订后</w:t>
      </w:r>
      <w:r>
        <w:rPr>
          <w:rFonts w:hint="eastAsia" w:ascii="宋体" w:hAnsi="宋体" w:eastAsia="宋体" w:cs="宋体"/>
          <w:color w:val="000000"/>
          <w:sz w:val="24"/>
          <w:lang w:val="en-US" w:eastAsia="zh-CN"/>
        </w:rPr>
        <w:t>15</w:t>
      </w:r>
      <w:r>
        <w:rPr>
          <w:rFonts w:hint="eastAsia" w:ascii="宋体" w:hAnsi="宋体" w:eastAsia="宋体" w:cs="宋体"/>
          <w:color w:val="000000"/>
          <w:sz w:val="24"/>
        </w:rPr>
        <w:t>日内。</w:t>
      </w:r>
    </w:p>
    <w:p>
      <w:pPr>
        <w:spacing w:line="360" w:lineRule="auto"/>
        <w:ind w:left="420" w:leftChars="200"/>
        <w:rPr>
          <w:rFonts w:hint="eastAsia" w:ascii="宋体" w:hAnsi="宋体" w:eastAsia="宋体" w:cs="宋体"/>
          <w:color w:val="000000"/>
          <w:sz w:val="24"/>
          <w:lang w:eastAsia="zh-Hans"/>
        </w:rPr>
      </w:pPr>
      <w:r>
        <w:rPr>
          <w:rFonts w:hint="eastAsia" w:ascii="宋体" w:hAnsi="宋体" w:eastAsia="宋体" w:cs="宋体"/>
          <w:color w:val="000000"/>
          <w:sz w:val="24"/>
        </w:rPr>
        <w:t>2、交货地点：</w:t>
      </w:r>
      <w:r>
        <w:rPr>
          <w:rFonts w:hint="eastAsia" w:ascii="宋体" w:hAnsi="宋体" w:eastAsia="宋体" w:cs="宋体"/>
          <w:color w:val="000000"/>
          <w:sz w:val="24"/>
          <w:lang w:eastAsia="zh-Hans"/>
        </w:rPr>
        <w:t>眉山职业技术学院指定地点。</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w:t>
      </w:r>
      <w:bookmarkStart w:id="4" w:name="_Toc19372"/>
      <w:r>
        <w:rPr>
          <w:rFonts w:hint="eastAsia" w:ascii="宋体" w:hAnsi="宋体" w:eastAsia="宋体" w:cs="宋体"/>
          <w:sz w:val="24"/>
        </w:rPr>
        <w:t>验收要求</w:t>
      </w:r>
      <w:bookmarkEnd w:id="4"/>
      <w:r>
        <w:rPr>
          <w:rFonts w:hint="eastAsia" w:ascii="宋体" w:hAnsi="宋体" w:eastAsia="宋体" w:cs="宋体"/>
          <w:sz w:val="24"/>
        </w:rPr>
        <w:t>：</w:t>
      </w:r>
    </w:p>
    <w:p>
      <w:pPr>
        <w:pStyle w:val="13"/>
        <w:numPr>
          <w:ilvl w:val="0"/>
          <w:numId w:val="0"/>
        </w:numPr>
        <w:spacing w:line="360" w:lineRule="auto"/>
        <w:rPr>
          <w:rFonts w:hint="eastAsia" w:ascii="宋体" w:hAnsi="宋体" w:eastAsia="宋体" w:cs="宋体"/>
          <w:b/>
          <w:sz w:val="28"/>
          <w:szCs w:val="28"/>
          <w:highlight w:val="white"/>
        </w:rPr>
      </w:pPr>
      <w:r>
        <w:rPr>
          <w:rFonts w:hint="eastAsia" w:ascii="宋体" w:hAnsi="宋体" w:eastAsia="宋体" w:cs="宋体"/>
          <w:kern w:val="2"/>
          <w:sz w:val="24"/>
          <w:szCs w:val="22"/>
          <w:lang w:eastAsia="zh-CN"/>
        </w:rPr>
        <w:t>严格按照相关法律法规以及《财政部关于进一步加强政府采购需求和履约验收管理的指导意见》（财库〔2016〕205号）进行验收。</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C6D225"/>
    <w:multiLevelType w:val="singleLevel"/>
    <w:tmpl w:val="9EC6D225"/>
    <w:lvl w:ilvl="0" w:tentative="0">
      <w:start w:val="4"/>
      <w:numFmt w:val="chineseCounting"/>
      <w:suff w:val="space"/>
      <w:lvlText w:val="第%1章"/>
      <w:lvlJc w:val="left"/>
      <w:rPr>
        <w:rFonts w:hint="eastAsia"/>
      </w:rPr>
    </w:lvl>
  </w:abstractNum>
  <w:abstractNum w:abstractNumId="1">
    <w:nsid w:val="066C3AE2"/>
    <w:multiLevelType w:val="singleLevel"/>
    <w:tmpl w:val="066C3AE2"/>
    <w:lvl w:ilvl="0" w:tentative="0">
      <w:start w:val="1"/>
      <w:numFmt w:val="decimal"/>
      <w:suff w:val="nothing"/>
      <w:lvlText w:val="%1、"/>
      <w:lvlJc w:val="left"/>
    </w:lvl>
  </w:abstractNum>
  <w:abstractNum w:abstractNumId="2">
    <w:nsid w:val="4FEEFF58"/>
    <w:multiLevelType w:val="singleLevel"/>
    <w:tmpl w:val="4FEEFF58"/>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0Mjg2MzVmMDU0ZDRlMjRmMThkMzc0Yzc0Y2JkMmYifQ=="/>
  </w:docVars>
  <w:rsids>
    <w:rsidRoot w:val="21430A68"/>
    <w:rsid w:val="03423DFD"/>
    <w:rsid w:val="21430A68"/>
    <w:rsid w:val="4F260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0"/>
    <w:qFormat/>
    <w:uiPriority w:val="0"/>
    <w:pPr>
      <w:keepNext/>
      <w:keepLines/>
      <w:spacing w:before="340" w:beforeLines="0" w:beforeAutospacing="0" w:after="330" w:afterLines="0" w:afterAutospacing="0" w:line="576" w:lineRule="auto"/>
      <w:jc w:val="center"/>
      <w:outlineLvl w:val="0"/>
    </w:pPr>
    <w:rPr>
      <w:rFonts w:eastAsia="仿宋" w:cs="Times New Roman" w:asciiTheme="minorAscii" w:hAnsiTheme="minorAscii"/>
      <w:b/>
      <w:kern w:val="44"/>
      <w:sz w:val="30"/>
      <w:szCs w:val="2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3"/>
    <w:uiPriority w:val="0"/>
    <w:pPr>
      <w:spacing w:after="120"/>
    </w:pPr>
  </w:style>
  <w:style w:type="paragraph" w:styleId="3">
    <w:name w:val="Body Text First Indent"/>
    <w:basedOn w:val="2"/>
    <w:qFormat/>
    <w:uiPriority w:val="0"/>
    <w:pPr>
      <w:ind w:firstLine="420" w:firstLineChars="1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0">
    <w:name w:val="标题 1 Char"/>
    <w:link w:val="4"/>
    <w:qFormat/>
    <w:uiPriority w:val="0"/>
    <w:rPr>
      <w:rFonts w:eastAsia="仿宋" w:cs="Times New Roman" w:asciiTheme="minorAscii" w:hAnsiTheme="minorAscii"/>
      <w:b/>
      <w:kern w:val="44"/>
      <w:sz w:val="30"/>
      <w:szCs w:val="22"/>
    </w:rPr>
  </w:style>
  <w:style w:type="paragraph" w:customStyle="1" w:styleId="11">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2">
    <w:name w:val="Default"/>
    <w:next w:val="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3">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3" Type="http://schemas.openxmlformats.org/officeDocument/2006/relationships/fontTable" Target="fontTable.xml"/><Relationship Id="rId42" Type="http://schemas.openxmlformats.org/officeDocument/2006/relationships/numbering" Target="numbering.xml"/><Relationship Id="rId41" Type="http://schemas.openxmlformats.org/officeDocument/2006/relationships/customXml" Target="../customXml/item1.xml"/><Relationship Id="rId40" Type="http://schemas.openxmlformats.org/officeDocument/2006/relationships/image" Target="media/image36.png"/><Relationship Id="rId4" Type="http://schemas.openxmlformats.org/officeDocument/2006/relationships/theme" Target="theme/theme1.xml"/><Relationship Id="rId39" Type="http://schemas.openxmlformats.org/officeDocument/2006/relationships/image" Target="media/image35.png"/><Relationship Id="rId38" Type="http://schemas.openxmlformats.org/officeDocument/2006/relationships/image" Target="media/image34.png"/><Relationship Id="rId37" Type="http://schemas.openxmlformats.org/officeDocument/2006/relationships/image" Target="media/image33.png"/><Relationship Id="rId36" Type="http://schemas.openxmlformats.org/officeDocument/2006/relationships/image" Target="media/image32.png"/><Relationship Id="rId35" Type="http://schemas.openxmlformats.org/officeDocument/2006/relationships/image" Target="media/image31.png"/><Relationship Id="rId34" Type="http://schemas.openxmlformats.org/officeDocument/2006/relationships/image" Target="media/image30.png"/><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footer" Target="foot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2142</Words>
  <Characters>2397</Characters>
  <Lines>0</Lines>
  <Paragraphs>0</Paragraphs>
  <TotalTime>2</TotalTime>
  <ScaleCrop>false</ScaleCrop>
  <LinksUpToDate>false</LinksUpToDate>
  <CharactersWithSpaces>2402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2022-11-14T01:38:00Z</dcterms:created>
  <dc:creator>h'p</dc:creator>
  <cp:lastModifiedBy>h'p</cp:lastModifiedBy>
  <dcterms:modified xsi:type="dcterms:W3CDTF">2022-11-14T01:53:42Z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A0EAF8E268CD4C388CD45F1860DCD4D2</vt:lpwstr>
  </property>
</Properties>
</file>