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D7" w:rsidRDefault="00437CD7" w:rsidP="00437CD7">
      <w:pPr>
        <w:pStyle w:val="2"/>
        <w:numPr>
          <w:ilvl w:val="0"/>
          <w:numId w:val="1"/>
        </w:numPr>
        <w:spacing w:line="240" w:lineRule="auto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bCs w:val="0"/>
          <w:sz w:val="21"/>
          <w:szCs w:val="21"/>
        </w:rPr>
        <w:t>主要成交标的信息</w:t>
      </w:r>
    </w:p>
    <w:tbl>
      <w:tblPr>
        <w:tblStyle w:val="a3"/>
        <w:tblW w:w="10755" w:type="dxa"/>
        <w:tblInd w:w="-1244" w:type="dxa"/>
        <w:tblLook w:val="04A0" w:firstRow="1" w:lastRow="0" w:firstColumn="1" w:lastColumn="0" w:noHBand="0" w:noVBand="1"/>
      </w:tblPr>
      <w:tblGrid>
        <w:gridCol w:w="780"/>
        <w:gridCol w:w="1905"/>
        <w:gridCol w:w="6435"/>
        <w:gridCol w:w="870"/>
        <w:gridCol w:w="765"/>
      </w:tblGrid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瑜伽</w:t>
            </w:r>
            <w:proofErr w:type="gramStart"/>
            <w:r>
              <w:rPr>
                <w:rFonts w:hint="eastAsia"/>
              </w:rPr>
              <w:t>毯</w:t>
            </w:r>
            <w:proofErr w:type="gramEnd"/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材质：仿羊绒（双面尼）规格：</w:t>
            </w:r>
            <w:r>
              <w:rPr>
                <w:rFonts w:hint="eastAsia"/>
              </w:rPr>
              <w:t>200cmX150cm</w:t>
            </w:r>
            <w:r>
              <w:rPr>
                <w:rFonts w:hint="eastAsia"/>
              </w:rPr>
              <w:t>重量：约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公斤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张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木质瑜伽砖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材质：橡树皮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 xml:space="preserve">23*15*7.5cm </w:t>
            </w:r>
            <w:r>
              <w:rPr>
                <w:rFonts w:hint="eastAsia"/>
              </w:rPr>
              <w:t>重量：</w:t>
            </w:r>
            <w:r>
              <w:rPr>
                <w:rFonts w:hint="eastAsia"/>
              </w:rPr>
              <w:t>750g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体测仪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测量频率：</w:t>
            </w:r>
            <w:r>
              <w:rPr>
                <w:rFonts w:hint="eastAsia"/>
              </w:rPr>
              <w:t>5KHz, 50KHz, 250KHz</w:t>
            </w:r>
          </w:p>
          <w:p w:rsidR="00437CD7" w:rsidRDefault="00437CD7" w:rsidP="008900DF">
            <w:r>
              <w:rPr>
                <w:rFonts w:hint="eastAsia"/>
              </w:rPr>
              <w:t>测量方法：多频生物电阻抗法</w:t>
            </w:r>
            <w:r>
              <w:rPr>
                <w:rFonts w:hint="eastAsia"/>
              </w:rPr>
              <w:t xml:space="preserve"> DSM-BIA Method</w:t>
            </w:r>
          </w:p>
          <w:p w:rsidR="00437CD7" w:rsidRDefault="00437CD7" w:rsidP="008900DF">
            <w:r>
              <w:rPr>
                <w:rFonts w:hint="eastAsia"/>
              </w:rPr>
              <w:t>测量参数：</w:t>
            </w:r>
            <w:r>
              <w:rPr>
                <w:rFonts w:hint="eastAsia"/>
              </w:rPr>
              <w:t xml:space="preserve">3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频率</w:t>
            </w:r>
            <w:r>
              <w:rPr>
                <w:rFonts w:hint="eastAsia"/>
              </w:rPr>
              <w:t xml:space="preserve"> 5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节段共</w:t>
            </w:r>
            <w:r>
              <w:rPr>
                <w:rFonts w:hint="eastAsia"/>
              </w:rPr>
              <w:t xml:space="preserve"> 15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电阻抗值</w:t>
            </w:r>
          </w:p>
          <w:p w:rsidR="00437CD7" w:rsidRDefault="00437CD7" w:rsidP="008900DF">
            <w:r>
              <w:rPr>
                <w:rFonts w:hint="eastAsia"/>
              </w:rPr>
              <w:t>电击：</w:t>
            </w:r>
            <w:r>
              <w:rPr>
                <w:rFonts w:hint="eastAsia"/>
              </w:rPr>
              <w:t xml:space="preserve">8 </w:t>
            </w:r>
            <w:r>
              <w:rPr>
                <w:rFonts w:hint="eastAsia"/>
              </w:rPr>
              <w:t>点接触式电极</w:t>
            </w:r>
          </w:p>
          <w:p w:rsidR="00437CD7" w:rsidRDefault="00437CD7" w:rsidP="008900DF">
            <w:r>
              <w:rPr>
                <w:rFonts w:hint="eastAsia"/>
              </w:rPr>
              <w:t>电阻范围：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Ω</w:t>
            </w:r>
          </w:p>
          <w:p w:rsidR="00437CD7" w:rsidRDefault="00437CD7" w:rsidP="008900DF">
            <w:r>
              <w:rPr>
                <w:rFonts w:hint="eastAsia"/>
              </w:rPr>
              <w:t>恒定电流：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A</w:t>
            </w:r>
          </w:p>
          <w:p w:rsidR="00437CD7" w:rsidRDefault="00437CD7" w:rsidP="008900DF">
            <w:r>
              <w:rPr>
                <w:rFonts w:hint="eastAsia"/>
              </w:rPr>
              <w:t>显示屏：</w:t>
            </w:r>
            <w:r>
              <w:rPr>
                <w:rFonts w:hint="eastAsia"/>
              </w:rPr>
              <w:t>10.1</w:t>
            </w:r>
            <w:r>
              <w:rPr>
                <w:rFonts w:hint="eastAsia"/>
              </w:rPr>
              <w:t>寸彩色触摸显示屏</w:t>
            </w:r>
            <w:r>
              <w:rPr>
                <w:rFonts w:hint="eastAsia"/>
              </w:rPr>
              <w:t>1920x1080</w:t>
            </w:r>
            <w:r>
              <w:rPr>
                <w:rFonts w:hint="eastAsia"/>
              </w:rPr>
              <w:t>分辨率</w:t>
            </w:r>
          </w:p>
          <w:p w:rsidR="00437CD7" w:rsidRDefault="00437CD7" w:rsidP="008900DF">
            <w:r>
              <w:rPr>
                <w:rFonts w:hint="eastAsia"/>
              </w:rPr>
              <w:t>数据接口：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接口、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高清接口、</w:t>
            </w:r>
            <w:r>
              <w:rPr>
                <w:rFonts w:hint="eastAsia"/>
              </w:rPr>
              <w:t>RJ45</w:t>
            </w:r>
            <w:r>
              <w:rPr>
                <w:rFonts w:hint="eastAsia"/>
              </w:rPr>
              <w:t>网口</w:t>
            </w:r>
          </w:p>
          <w:p w:rsidR="00437CD7" w:rsidRDefault="00437CD7" w:rsidP="008900DF">
            <w:r>
              <w:rPr>
                <w:rFonts w:hint="eastAsia"/>
              </w:rPr>
              <w:t>测试身高范围：</w:t>
            </w:r>
            <w:r>
              <w:rPr>
                <w:rFonts w:hint="eastAsia"/>
              </w:rPr>
              <w:t>50-210cm</w:t>
            </w:r>
          </w:p>
          <w:p w:rsidR="00437CD7" w:rsidRDefault="00437CD7" w:rsidP="008900DF">
            <w:r>
              <w:rPr>
                <w:rFonts w:hint="eastAsia"/>
              </w:rPr>
              <w:t>测试体重范围：</w:t>
            </w:r>
            <w:r>
              <w:rPr>
                <w:rFonts w:hint="eastAsia"/>
              </w:rPr>
              <w:t>10-250kg</w:t>
            </w:r>
          </w:p>
          <w:p w:rsidR="00437CD7" w:rsidRDefault="00437CD7" w:rsidP="008900DF">
            <w:r>
              <w:rPr>
                <w:rFonts w:hint="eastAsia"/>
              </w:rPr>
              <w:t>测试年龄范围：</w:t>
            </w:r>
            <w:r>
              <w:rPr>
                <w:rFonts w:hint="eastAsia"/>
              </w:rPr>
              <w:t>7-99</w:t>
            </w:r>
            <w:r>
              <w:rPr>
                <w:rFonts w:hint="eastAsia"/>
              </w:rPr>
              <w:t>岁</w:t>
            </w:r>
          </w:p>
          <w:p w:rsidR="00437CD7" w:rsidRDefault="00437CD7" w:rsidP="008900DF">
            <w:r>
              <w:rPr>
                <w:rFonts w:hint="eastAsia"/>
              </w:rPr>
              <w:t>输出参数：体重、总水分</w:t>
            </w:r>
            <w:r>
              <w:rPr>
                <w:rFonts w:hint="eastAsia"/>
              </w:rPr>
              <w:t>(TBW)</w:t>
            </w:r>
            <w:r>
              <w:rPr>
                <w:rFonts w:hint="eastAsia"/>
              </w:rPr>
              <w:t>、蛋白质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、无机盐、体脂肪、去脂体重</w:t>
            </w:r>
            <w:r>
              <w:rPr>
                <w:rFonts w:hint="eastAsia"/>
              </w:rPr>
              <w:t>(FFM)</w:t>
            </w:r>
            <w:r>
              <w:rPr>
                <w:rFonts w:hint="eastAsia"/>
              </w:rPr>
              <w:t>、体脂百分比</w:t>
            </w:r>
            <w:r>
              <w:rPr>
                <w:rFonts w:hint="eastAsia"/>
              </w:rPr>
              <w:t>(PBF)</w:t>
            </w:r>
            <w:r>
              <w:rPr>
                <w:rFonts w:hint="eastAsia"/>
              </w:rPr>
              <w:t>、腰臀比</w:t>
            </w:r>
            <w:r>
              <w:rPr>
                <w:rFonts w:hint="eastAsia"/>
              </w:rPr>
              <w:t>(WHR)</w:t>
            </w:r>
            <w:r>
              <w:rPr>
                <w:rFonts w:hint="eastAsia"/>
              </w:rPr>
              <w:t>、基础代谢率（</w:t>
            </w:r>
            <w:r>
              <w:rPr>
                <w:rFonts w:hint="eastAsia"/>
              </w:rPr>
              <w:t>BMR</w:t>
            </w:r>
            <w:r>
              <w:rPr>
                <w:rFonts w:hint="eastAsia"/>
              </w:rPr>
              <w:t>）、健康评分、节段脂肪、节段肌肉、体重水平、目标体重、体重控制、脂肪控制、肌肉控制、、体脂百分比、肥胖水平</w:t>
            </w:r>
          </w:p>
          <w:p w:rsidR="00437CD7" w:rsidRDefault="00437CD7" w:rsidP="008900DF">
            <w:r>
              <w:rPr>
                <w:rFonts w:hint="eastAsia"/>
              </w:rPr>
              <w:t>测量时间：＜</w:t>
            </w:r>
            <w:r>
              <w:rPr>
                <w:rFonts w:hint="eastAsia"/>
              </w:rPr>
              <w:t>30s</w:t>
            </w:r>
          </w:p>
          <w:p w:rsidR="00437CD7" w:rsidRDefault="00437CD7" w:rsidP="008900DF">
            <w:r>
              <w:rPr>
                <w:rFonts w:hint="eastAsia"/>
              </w:rPr>
              <w:t>电源：</w:t>
            </w:r>
            <w:r>
              <w:rPr>
                <w:rFonts w:hint="eastAsia"/>
              </w:rPr>
              <w:t>12V 5A</w:t>
            </w:r>
          </w:p>
          <w:p w:rsidR="00437CD7" w:rsidRDefault="00437CD7" w:rsidP="008900DF">
            <w:r>
              <w:rPr>
                <w:rFonts w:hint="eastAsia"/>
              </w:rPr>
              <w:t>额度功率：＜</w:t>
            </w:r>
            <w:r>
              <w:rPr>
                <w:rFonts w:hint="eastAsia"/>
              </w:rPr>
              <w:t>25W</w:t>
            </w:r>
          </w:p>
          <w:p w:rsidR="00437CD7" w:rsidRDefault="00437CD7" w:rsidP="008900DF">
            <w:r>
              <w:rPr>
                <w:rFonts w:hint="eastAsia"/>
              </w:rPr>
              <w:t>设备重量：</w:t>
            </w:r>
            <w:r>
              <w:rPr>
                <w:rFonts w:hint="eastAsia"/>
              </w:rPr>
              <w:t>17.5Kg</w:t>
            </w:r>
          </w:p>
          <w:p w:rsidR="00437CD7" w:rsidRDefault="00437CD7" w:rsidP="008900DF">
            <w:r>
              <w:rPr>
                <w:rFonts w:hint="eastAsia"/>
              </w:rPr>
              <w:t>设备尺寸：</w:t>
            </w:r>
            <w:r>
              <w:rPr>
                <w:rFonts w:hint="eastAsia"/>
              </w:rPr>
              <w:t>650(L)x400(W)x1100(H)mm</w:t>
            </w:r>
          </w:p>
          <w:p w:rsidR="00437CD7" w:rsidRDefault="00437CD7" w:rsidP="008900DF">
            <w:r>
              <w:rPr>
                <w:rFonts w:hint="eastAsia"/>
              </w:rPr>
              <w:t>打印机：任何打印机型号均可直接连接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BEF</w:t>
            </w:r>
            <w:r>
              <w:rPr>
                <w:rFonts w:hint="eastAsia"/>
              </w:rPr>
              <w:t>血流限制带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电子版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巫</w:t>
            </w:r>
            <w:proofErr w:type="gramEnd"/>
            <w:r>
              <w:rPr>
                <w:rFonts w:hint="eastAsia"/>
              </w:rPr>
              <w:t>毒加压带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红色</w:t>
            </w:r>
            <w:r>
              <w:rPr>
                <w:rFonts w:hint="eastAsia"/>
              </w:rPr>
              <w:t>2M*5CM*1.3MM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卷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巫</w:t>
            </w:r>
            <w:proofErr w:type="gramEnd"/>
            <w:r>
              <w:rPr>
                <w:rFonts w:hint="eastAsia"/>
              </w:rPr>
              <w:t>毒加压带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红色</w:t>
            </w:r>
            <w:r>
              <w:rPr>
                <w:rFonts w:hint="eastAsia"/>
              </w:rPr>
              <w:t xml:space="preserve"> 3.5M*5CM*1.5MM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卷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心率带</w:t>
            </w:r>
            <w:proofErr w:type="gramEnd"/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心率测量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皮脂测量尺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黑色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血压计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电子显示，智能加压技术，静音设计，高清大屏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关节活动度测量尺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pPr>
              <w:jc w:val="left"/>
            </w:pPr>
            <w:r>
              <w:rPr>
                <w:rFonts w:hint="eastAsia"/>
              </w:rPr>
              <w:t>亚力克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箱子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盒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磁阻</w:t>
            </w:r>
            <w:proofErr w:type="gramStart"/>
            <w:r>
              <w:rPr>
                <w:rFonts w:hint="eastAsia"/>
              </w:rPr>
              <w:t>楼梯机</w:t>
            </w:r>
            <w:proofErr w:type="gramEnd"/>
          </w:p>
        </w:tc>
        <w:tc>
          <w:tcPr>
            <w:tcW w:w="6435" w:type="dxa"/>
            <w:vAlign w:val="center"/>
          </w:tcPr>
          <w:p w:rsidR="00437CD7" w:rsidRDefault="00437CD7" w:rsidP="008900DF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占地面积：</w:t>
            </w:r>
            <w:r>
              <w:rPr>
                <w:rFonts w:hint="eastAsia"/>
              </w:rPr>
              <w:t>1510*845*2090mm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台阶高度：</w:t>
            </w:r>
            <w:r>
              <w:rPr>
                <w:rFonts w:hint="eastAsia"/>
              </w:rPr>
              <w:t>210mm                                                                                3.</w:t>
            </w:r>
            <w:r>
              <w:rPr>
                <w:rFonts w:hint="eastAsia"/>
              </w:rPr>
              <w:t>台阶有效宽度：</w:t>
            </w:r>
            <w:r>
              <w:rPr>
                <w:rFonts w:hint="eastAsia"/>
              </w:rPr>
              <w:t>560mm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器械净重：</w:t>
            </w:r>
            <w:r>
              <w:rPr>
                <w:rFonts w:hint="eastAsia"/>
              </w:rPr>
              <w:t>206KG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驱动方式：电机驱动。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电机规格：</w:t>
            </w:r>
            <w:r>
              <w:rPr>
                <w:rFonts w:hint="eastAsia"/>
              </w:rPr>
              <w:t>AC220V-2HP 50HZ7.</w:t>
            </w:r>
            <w:r>
              <w:rPr>
                <w:rFonts w:hint="eastAsia"/>
              </w:rPr>
              <w:t>功能显示：时间、攀登高度、卡路里、步数、心率。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风阻划船器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、搭配</w:t>
            </w:r>
            <w:r>
              <w:rPr>
                <w:rFonts w:hint="eastAsia"/>
              </w:rPr>
              <w:t>SE5200</w:t>
            </w:r>
            <w:r>
              <w:rPr>
                <w:rFonts w:hint="eastAsia"/>
              </w:rPr>
              <w:t>电子表操控。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、外箱尺寸</w:t>
            </w:r>
            <w:r>
              <w:rPr>
                <w:rFonts w:hint="eastAsia"/>
              </w:rPr>
              <w:t>:1050*440*940 mm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、组立尺寸</w:t>
            </w:r>
            <w:r>
              <w:rPr>
                <w:rFonts w:hint="eastAsia"/>
              </w:rPr>
              <w:t>: 2340*520*950 mm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、净重</w:t>
            </w:r>
            <w:r>
              <w:rPr>
                <w:rFonts w:hint="eastAsia"/>
              </w:rPr>
              <w:t>: 55KGS,</w:t>
            </w:r>
            <w:r>
              <w:rPr>
                <w:rFonts w:hint="eastAsia"/>
              </w:rPr>
              <w:t>毛重</w:t>
            </w:r>
            <w:r>
              <w:rPr>
                <w:rFonts w:hint="eastAsia"/>
              </w:rPr>
              <w:t>:60KGS5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                                                             5.</w:t>
            </w:r>
            <w:r>
              <w:rPr>
                <w:rFonts w:hint="eastAsia"/>
              </w:rPr>
              <w:t>最大载重使用</w:t>
            </w:r>
            <w:r>
              <w:rPr>
                <w:rFonts w:hint="eastAsia"/>
              </w:rPr>
              <w:t>: 150kgs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、磁阻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风阻双重阻力调节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药球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参数：</w:t>
            </w:r>
            <w:r>
              <w:rPr>
                <w:rFonts w:hint="eastAsia"/>
              </w:rPr>
              <w:t>3kg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5kg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7kg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9kg</w:t>
            </w:r>
            <w:r>
              <w:rPr>
                <w:rFonts w:hint="eastAsia"/>
              </w:rPr>
              <w:t>（共</w:t>
            </w:r>
            <w:r>
              <w:rPr>
                <w:rFonts w:hint="eastAsia"/>
              </w:rPr>
              <w:t>112KG)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弹力带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参数：红色、黄色、绿色、蓝色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六边框训练器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proofErr w:type="gramStart"/>
            <w:r>
              <w:rPr>
                <w:rFonts w:hint="eastAsia"/>
              </w:rPr>
              <w:t>健身房私教环形</w:t>
            </w:r>
            <w:proofErr w:type="gramEnd"/>
            <w:r>
              <w:rPr>
                <w:rFonts w:hint="eastAsia"/>
              </w:rPr>
              <w:t>杠铃杆深蹲</w:t>
            </w:r>
            <w:proofErr w:type="gramStart"/>
            <w:r>
              <w:rPr>
                <w:rFonts w:hint="eastAsia"/>
              </w:rPr>
              <w:t>硬拉奥杆实心</w:t>
            </w:r>
            <w:proofErr w:type="gramEnd"/>
            <w:r>
              <w:rPr>
                <w:rFonts w:hint="eastAsia"/>
              </w:rPr>
              <w:t>六边框举重训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练器，承重</w:t>
            </w:r>
            <w:r>
              <w:rPr>
                <w:rFonts w:hint="eastAsia"/>
              </w:rPr>
              <w:t>300KG</w:t>
            </w:r>
            <w:r>
              <w:rPr>
                <w:rFonts w:hint="eastAsia"/>
              </w:rPr>
              <w:t>，净重</w:t>
            </w:r>
            <w:r>
              <w:rPr>
                <w:rFonts w:hint="eastAsia"/>
              </w:rPr>
              <w:t>24KG</w:t>
            </w:r>
            <w:r>
              <w:rPr>
                <w:rFonts w:hint="eastAsia"/>
              </w:rPr>
              <w:t>，毛重</w:t>
            </w:r>
            <w:r>
              <w:rPr>
                <w:rFonts w:hint="eastAsia"/>
              </w:rPr>
              <w:t>25KG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双手训练拉绳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长度：</w:t>
            </w:r>
            <w:r>
              <w:rPr>
                <w:rFonts w:hint="eastAsia"/>
              </w:rPr>
              <w:t>700mm,</w:t>
            </w:r>
            <w:r>
              <w:rPr>
                <w:rFonts w:hint="eastAsia"/>
              </w:rPr>
              <w:t>绳粗：</w:t>
            </w:r>
            <w:r>
              <w:rPr>
                <w:rFonts w:hint="eastAsia"/>
              </w:rPr>
              <w:t>25mm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哑铃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参数：</w:t>
            </w:r>
            <w:r>
              <w:rPr>
                <w:rFonts w:hint="eastAsia"/>
              </w:rPr>
              <w:t>30kg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35kg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37.5kg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40kg</w:t>
            </w:r>
            <w:r>
              <w:rPr>
                <w:rFonts w:hint="eastAsia"/>
              </w:rPr>
              <w:t>（共</w:t>
            </w:r>
            <w:r>
              <w:rPr>
                <w:rFonts w:hint="eastAsia"/>
              </w:rPr>
              <w:t>285KG)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对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地雷架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核心力量炮台杠铃炮筒炮架训练健身器地雷架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普通</w:t>
            </w:r>
            <w:proofErr w:type="gramStart"/>
            <w:r>
              <w:rPr>
                <w:rFonts w:hint="eastAsia"/>
              </w:rPr>
              <w:t>波速球</w:t>
            </w:r>
            <w:proofErr w:type="gramEnd"/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参数：直径</w:t>
            </w:r>
            <w:r>
              <w:rPr>
                <w:rFonts w:hint="eastAsia"/>
              </w:rPr>
              <w:t>58cm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波速球架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参数：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层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壶铃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型号：</w:t>
            </w:r>
            <w:proofErr w:type="gramStart"/>
            <w:r>
              <w:rPr>
                <w:rFonts w:hint="eastAsia"/>
              </w:rPr>
              <w:t>包胶壶铃</w:t>
            </w:r>
            <w:proofErr w:type="gramEnd"/>
            <w:r>
              <w:rPr>
                <w:rFonts w:hint="eastAsia"/>
              </w:rPr>
              <w:t>12KG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心肺复苏模拟人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心肺复苏模拟人</w:t>
            </w:r>
            <w:proofErr w:type="gramStart"/>
            <w:r>
              <w:rPr>
                <w:rFonts w:hint="eastAsia"/>
              </w:rPr>
              <w:t>半身全</w:t>
            </w:r>
            <w:proofErr w:type="gramEnd"/>
            <w:r>
              <w:rPr>
                <w:rFonts w:hint="eastAsia"/>
              </w:rPr>
              <w:t>人工呼吸心脏按压急救演练假人模特型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套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训练背心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大号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可印字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件</w:t>
            </w:r>
          </w:p>
        </w:tc>
      </w:tr>
      <w:tr w:rsidR="00437CD7" w:rsidTr="008900DF">
        <w:tc>
          <w:tcPr>
            <w:tcW w:w="78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90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智能动感单车</w:t>
            </w:r>
          </w:p>
        </w:tc>
        <w:tc>
          <w:tcPr>
            <w:tcW w:w="6435" w:type="dxa"/>
            <w:vAlign w:val="center"/>
          </w:tcPr>
          <w:p w:rsidR="00437CD7" w:rsidRDefault="00437CD7" w:rsidP="008900D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、净重≥</w:t>
            </w:r>
            <w:r>
              <w:rPr>
                <w:rFonts w:hint="eastAsia"/>
              </w:rPr>
              <w:t>55 KG</w:t>
            </w:r>
            <w:r>
              <w:rPr>
                <w:rFonts w:hint="eastAsia"/>
              </w:rPr>
              <w:t>，最大承重≥</w:t>
            </w:r>
            <w:r>
              <w:rPr>
                <w:rFonts w:hint="eastAsia"/>
              </w:rPr>
              <w:t>150KG</w:t>
            </w:r>
            <w:r>
              <w:rPr>
                <w:rFonts w:hint="eastAsia"/>
              </w:rPr>
              <w:t>，占地面积</w:t>
            </w:r>
            <w:r>
              <w:rPr>
                <w:rFonts w:hint="eastAsia"/>
              </w:rPr>
              <w:t>126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110CM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、飞轮重量≥</w:t>
            </w:r>
            <w:r>
              <w:rPr>
                <w:rFonts w:hint="eastAsia"/>
              </w:rPr>
              <w:t>18KG</w:t>
            </w:r>
            <w:r>
              <w:rPr>
                <w:rFonts w:hint="eastAsia"/>
              </w:rPr>
              <w:t>，双向惯性轮。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、机身结构采用一体化焊接钢结构。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、避震系统采用可调式弹簧避震。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、竞赛级弹性座椅，可上下、前后</w:t>
            </w:r>
            <w:proofErr w:type="gramStart"/>
            <w:r>
              <w:rPr>
                <w:rFonts w:hint="eastAsia"/>
              </w:rPr>
              <w:t>多位置</w:t>
            </w:r>
            <w:proofErr w:type="gramEnd"/>
            <w:r>
              <w:rPr>
                <w:rFonts w:hint="eastAsia"/>
              </w:rPr>
              <w:t>调节。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、一体化浸塑把手，可上下</w:t>
            </w:r>
            <w:proofErr w:type="gramStart"/>
            <w:r>
              <w:rPr>
                <w:rFonts w:hint="eastAsia"/>
              </w:rPr>
              <w:t>多位置</w:t>
            </w:r>
            <w:proofErr w:type="gramEnd"/>
            <w:r>
              <w:rPr>
                <w:rFonts w:hint="eastAsia"/>
              </w:rPr>
              <w:t>调节。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、手动无级旋钮式阻力调节。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、传动采用静音多槽复合橡胶传动带。</w:t>
            </w:r>
            <w:r>
              <w:rPr>
                <w:rFonts w:hint="eastAsia"/>
              </w:rPr>
              <w:br/>
              <w:t>9</w:t>
            </w:r>
            <w:r>
              <w:rPr>
                <w:rFonts w:hint="eastAsia"/>
              </w:rPr>
              <w:t>、按压式紧急制动安全系统。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装有方便移动的滚轮。</w:t>
            </w:r>
            <w:r>
              <w:rPr>
                <w:rFonts w:hint="eastAsia"/>
              </w:rPr>
              <w:br/>
              <w:t>12</w:t>
            </w:r>
            <w:r>
              <w:rPr>
                <w:rFonts w:hint="eastAsia"/>
              </w:rPr>
              <w:t>、通过中国环境标志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型产品认证。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、产品通过国家体育用品质量监督检验中心检测。</w:t>
            </w:r>
          </w:p>
        </w:tc>
        <w:tc>
          <w:tcPr>
            <w:tcW w:w="870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" w:type="dxa"/>
            <w:vAlign w:val="center"/>
          </w:tcPr>
          <w:p w:rsidR="00437CD7" w:rsidRDefault="00437CD7" w:rsidP="008900DF">
            <w:pPr>
              <w:jc w:val="center"/>
            </w:pPr>
            <w:r>
              <w:rPr>
                <w:rFonts w:hint="eastAsia"/>
              </w:rPr>
              <w:t>辆</w:t>
            </w:r>
          </w:p>
        </w:tc>
      </w:tr>
    </w:tbl>
    <w:p w:rsidR="00437CD7" w:rsidRDefault="00437CD7" w:rsidP="00437CD7"/>
    <w:p w:rsidR="00437CD7" w:rsidRDefault="00437CD7" w:rsidP="00437CD7"/>
    <w:p w:rsidR="00572833" w:rsidRDefault="00572833">
      <w:bookmarkStart w:id="0" w:name="_GoBack"/>
      <w:bookmarkEnd w:id="0"/>
    </w:p>
    <w:sectPr w:rsidR="0057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81154F"/>
    <w:multiLevelType w:val="singleLevel"/>
    <w:tmpl w:val="EB81154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D7"/>
    <w:rsid w:val="00437CD7"/>
    <w:rsid w:val="0057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B868E-9C14-4FE1-A875-625A9402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437C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37CD7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qFormat/>
    <w:rsid w:val="00437C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王卉</dc:creator>
  <cp:keywords/>
  <dc:description/>
  <cp:lastModifiedBy>王卉</cp:lastModifiedBy>
  <cp:revision>1</cp:revision>
  <dcterms:created xsi:type="dcterms:W3CDTF">2022-11-21T04:19:00Z</dcterms:created>
  <dcterms:modified xsi:type="dcterms:W3CDTF">2022-11-21T04:20:00Z</dcterms:modified>
</cp:coreProperties>
</file>