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11" w:rsidRDefault="00F97911" w:rsidP="00F97911">
      <w:pPr>
        <w:spacing w:line="50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眉山职业技术学院</w:t>
      </w:r>
    </w:p>
    <w:p w:rsidR="00F97911" w:rsidRDefault="00F97911" w:rsidP="00F97911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专任教师阶段教学质量信息分析表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761"/>
        <w:gridCol w:w="550"/>
        <w:gridCol w:w="276"/>
        <w:gridCol w:w="846"/>
        <w:gridCol w:w="308"/>
        <w:gridCol w:w="445"/>
        <w:gridCol w:w="741"/>
        <w:gridCol w:w="441"/>
        <w:gridCol w:w="301"/>
        <w:gridCol w:w="755"/>
        <w:gridCol w:w="760"/>
        <w:gridCol w:w="1266"/>
        <w:gridCol w:w="733"/>
      </w:tblGrid>
      <w:tr w:rsidR="00F97911" w:rsidTr="00102516">
        <w:trPr>
          <w:trHeight w:val="454"/>
        </w:trPr>
        <w:tc>
          <w:tcPr>
            <w:tcW w:w="1147" w:type="dxa"/>
            <w:vAlign w:val="center"/>
          </w:tcPr>
          <w:bookmarkEnd w:id="0"/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检测阶段</w:t>
            </w:r>
          </w:p>
        </w:tc>
        <w:tc>
          <w:tcPr>
            <w:tcW w:w="8183" w:type="dxa"/>
            <w:gridSpan w:val="13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  <w:u w:val="single"/>
              </w:rPr>
            </w:pPr>
            <w:r>
              <w:rPr>
                <w:rFonts w:ascii="楷体_GB2312" w:eastAsia="楷体_GB2312" w:hint="eastAsia"/>
                <w:szCs w:val="21"/>
              </w:rPr>
              <w:t>20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</w:rPr>
              <w:t>至20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</w:rPr>
              <w:t>年学年度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</w:rPr>
              <w:t>学期期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</w:t>
            </w:r>
          </w:p>
        </w:tc>
      </w:tr>
      <w:tr w:rsidR="00F97911" w:rsidTr="00102516">
        <w:trPr>
          <w:trHeight w:val="454"/>
        </w:trPr>
        <w:tc>
          <w:tcPr>
            <w:tcW w:w="1147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任课教师</w:t>
            </w:r>
          </w:p>
        </w:tc>
        <w:tc>
          <w:tcPr>
            <w:tcW w:w="1311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1627" w:type="dxa"/>
            <w:gridSpan w:val="3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815" w:type="dxa"/>
            <w:gridSpan w:val="5"/>
            <w:vAlign w:val="center"/>
          </w:tcPr>
          <w:p w:rsidR="00F97911" w:rsidRDefault="00F97911" w:rsidP="00102516">
            <w:pPr>
              <w:rPr>
                <w:rFonts w:ascii="楷体_GB2312" w:eastAsia="楷体_GB2312" w:hint="eastAsia"/>
                <w:szCs w:val="21"/>
                <w:u w:val="single"/>
              </w:rPr>
            </w:pPr>
            <w:r>
              <w:rPr>
                <w:rFonts w:ascii="楷体_GB2312" w:eastAsia="楷体_GB2312" w:hint="eastAsia"/>
                <w:szCs w:val="21"/>
              </w:rPr>
              <w:t>理论课时与实践课时的比例为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</w:t>
            </w:r>
          </w:p>
        </w:tc>
      </w:tr>
      <w:tr w:rsidR="00F97911" w:rsidTr="00102516">
        <w:trPr>
          <w:trHeight w:val="454"/>
        </w:trPr>
        <w:tc>
          <w:tcPr>
            <w:tcW w:w="1147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教学进度</w:t>
            </w:r>
          </w:p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完成情况</w:t>
            </w:r>
          </w:p>
        </w:tc>
        <w:tc>
          <w:tcPr>
            <w:tcW w:w="1311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阶段质量</w:t>
            </w:r>
          </w:p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检测方式</w:t>
            </w:r>
          </w:p>
        </w:tc>
        <w:tc>
          <w:tcPr>
            <w:tcW w:w="1627" w:type="dxa"/>
            <w:gridSpan w:val="3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3815" w:type="dxa"/>
            <w:gridSpan w:val="5"/>
          </w:tcPr>
          <w:p w:rsidR="00F97911" w:rsidRDefault="00F97911" w:rsidP="00102516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成绩的构成：平时占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Cs w:val="21"/>
              </w:rPr>
              <w:t>% ；能力占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Cs w:val="21"/>
              </w:rPr>
              <w:t>%；卷面考试成绩占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Cs w:val="21"/>
              </w:rPr>
              <w:t xml:space="preserve"> %。</w:t>
            </w:r>
          </w:p>
        </w:tc>
      </w:tr>
      <w:tr w:rsidR="00F97911" w:rsidTr="00102516">
        <w:trPr>
          <w:trHeight w:val="454"/>
        </w:trPr>
        <w:tc>
          <w:tcPr>
            <w:tcW w:w="9330" w:type="dxa"/>
            <w:gridSpan w:val="14"/>
            <w:vAlign w:val="center"/>
          </w:tcPr>
          <w:p w:rsidR="00F97911" w:rsidRDefault="00F97911" w:rsidP="001025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阶段质量检测统计</w:t>
            </w:r>
          </w:p>
        </w:tc>
      </w:tr>
      <w:tr w:rsidR="00F97911" w:rsidTr="00102516">
        <w:trPr>
          <w:trHeight w:val="454"/>
        </w:trPr>
        <w:tc>
          <w:tcPr>
            <w:tcW w:w="1147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班级</w:t>
            </w:r>
          </w:p>
        </w:tc>
        <w:tc>
          <w:tcPr>
            <w:tcW w:w="76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应考</w:t>
            </w:r>
          </w:p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人数</w:t>
            </w:r>
          </w:p>
        </w:tc>
        <w:tc>
          <w:tcPr>
            <w:tcW w:w="826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实考</w:t>
            </w:r>
          </w:p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人数</w:t>
            </w:r>
          </w:p>
        </w:tc>
        <w:tc>
          <w:tcPr>
            <w:tcW w:w="84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90-100</w:t>
            </w:r>
          </w:p>
        </w:tc>
        <w:tc>
          <w:tcPr>
            <w:tcW w:w="753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80-89</w:t>
            </w:r>
          </w:p>
        </w:tc>
        <w:tc>
          <w:tcPr>
            <w:tcW w:w="74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70-79</w:t>
            </w:r>
          </w:p>
        </w:tc>
        <w:tc>
          <w:tcPr>
            <w:tcW w:w="742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60-69</w:t>
            </w:r>
          </w:p>
        </w:tc>
        <w:tc>
          <w:tcPr>
            <w:tcW w:w="755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不及格数</w:t>
            </w:r>
          </w:p>
        </w:tc>
        <w:tc>
          <w:tcPr>
            <w:tcW w:w="760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平均分</w:t>
            </w:r>
          </w:p>
        </w:tc>
        <w:tc>
          <w:tcPr>
            <w:tcW w:w="126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优生率</w:t>
            </w:r>
          </w:p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（80-100）</w:t>
            </w:r>
          </w:p>
        </w:tc>
        <w:tc>
          <w:tcPr>
            <w:tcW w:w="733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及格率</w:t>
            </w:r>
          </w:p>
        </w:tc>
      </w:tr>
      <w:tr w:rsidR="00F97911" w:rsidTr="00102516">
        <w:trPr>
          <w:trHeight w:val="360"/>
        </w:trPr>
        <w:tc>
          <w:tcPr>
            <w:tcW w:w="1147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F97911" w:rsidTr="00102516">
        <w:trPr>
          <w:trHeight w:val="360"/>
        </w:trPr>
        <w:tc>
          <w:tcPr>
            <w:tcW w:w="1147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F97911" w:rsidTr="00102516">
        <w:trPr>
          <w:trHeight w:val="360"/>
        </w:trPr>
        <w:tc>
          <w:tcPr>
            <w:tcW w:w="1147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F97911" w:rsidTr="00102516">
        <w:trPr>
          <w:trHeight w:val="360"/>
        </w:trPr>
        <w:tc>
          <w:tcPr>
            <w:tcW w:w="1147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F97911" w:rsidTr="00102516">
        <w:trPr>
          <w:trHeight w:val="360"/>
        </w:trPr>
        <w:tc>
          <w:tcPr>
            <w:tcW w:w="1147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F97911" w:rsidTr="00102516">
        <w:trPr>
          <w:trHeight w:val="360"/>
        </w:trPr>
        <w:tc>
          <w:tcPr>
            <w:tcW w:w="1147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汇总合计</w:t>
            </w:r>
          </w:p>
        </w:tc>
        <w:tc>
          <w:tcPr>
            <w:tcW w:w="76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F97911" w:rsidRDefault="00F97911" w:rsidP="00102516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</w:tr>
    </w:tbl>
    <w:p w:rsidR="00F97911" w:rsidRDefault="00F97911" w:rsidP="00F9791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阶段质量分析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F97911" w:rsidTr="00102516">
        <w:trPr>
          <w:trHeight w:val="2492"/>
        </w:trPr>
        <w:tc>
          <w:tcPr>
            <w:tcW w:w="9375" w:type="dxa"/>
          </w:tcPr>
          <w:p w:rsidR="00F97911" w:rsidRDefault="00F97911" w:rsidP="00102516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一、理论知识测试分析</w:t>
            </w:r>
          </w:p>
          <w:p w:rsidR="00F97911" w:rsidRDefault="00F97911" w:rsidP="0010251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</w:p>
          <w:p w:rsidR="00F97911" w:rsidRDefault="00F97911" w:rsidP="0010251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</w:p>
          <w:p w:rsidR="00F97911" w:rsidRDefault="00F97911" w:rsidP="00102516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二、技能测试分析</w:t>
            </w:r>
          </w:p>
          <w:p w:rsidR="00F97911" w:rsidRDefault="00F97911" w:rsidP="0010251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</w:p>
          <w:p w:rsidR="00F97911" w:rsidRDefault="00F97911" w:rsidP="0010251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</w:p>
          <w:p w:rsidR="00F97911" w:rsidRDefault="00F97911" w:rsidP="00102516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三、取得的成效及其成功的经验</w:t>
            </w:r>
          </w:p>
          <w:p w:rsidR="00F97911" w:rsidRDefault="00F97911" w:rsidP="0010251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</w:p>
          <w:p w:rsidR="00F97911" w:rsidRDefault="00F97911" w:rsidP="0010251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</w:p>
          <w:p w:rsidR="00F97911" w:rsidRDefault="00F97911" w:rsidP="00102516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四、存在的问题及其改进措施</w:t>
            </w:r>
          </w:p>
          <w:p w:rsidR="00F97911" w:rsidRDefault="00F97911" w:rsidP="0010251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</w:p>
          <w:p w:rsidR="00F97911" w:rsidRDefault="00F97911" w:rsidP="00102516">
            <w:pPr>
              <w:rPr>
                <w:rFonts w:ascii="楷体_GB2312" w:eastAsia="楷体_GB2312" w:hint="eastAsia"/>
                <w:sz w:val="24"/>
              </w:rPr>
            </w:pPr>
          </w:p>
          <w:p w:rsidR="00F97911" w:rsidRDefault="00F97911" w:rsidP="00102516">
            <w:pPr>
              <w:rPr>
                <w:rFonts w:ascii="楷体_GB2312" w:eastAsia="楷体_GB2312" w:hint="eastAsia"/>
                <w:sz w:val="24"/>
              </w:rPr>
            </w:pPr>
          </w:p>
          <w:p w:rsidR="00F97911" w:rsidRDefault="00F97911" w:rsidP="00102516">
            <w:pPr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F97911" w:rsidRDefault="00F97911" w:rsidP="00F97911">
      <w:pPr>
        <w:rPr>
          <w:rFonts w:hint="eastAsia"/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此表由任课教师填写，交系上存档。</w:t>
      </w:r>
      <w:r>
        <w:rPr>
          <w:rFonts w:hint="eastAsia"/>
          <w:szCs w:val="21"/>
        </w:rPr>
        <w:t xml:space="preserve">      </w:t>
      </w:r>
    </w:p>
    <w:p w:rsidR="00F97911" w:rsidRDefault="00F97911" w:rsidP="00F9791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2. </w:t>
      </w:r>
      <w:r>
        <w:rPr>
          <w:rFonts w:hint="eastAsia"/>
          <w:szCs w:val="21"/>
        </w:rPr>
        <w:t>一张表上只汇总一门课程的成绩。</w:t>
      </w:r>
    </w:p>
    <w:p w:rsidR="0082140F" w:rsidRPr="00F97911" w:rsidRDefault="0082140F"/>
    <w:sectPr w:rsidR="0082140F" w:rsidRPr="00F9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11"/>
    <w:rsid w:val="0082140F"/>
    <w:rsid w:val="00F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2016-01-21T09:22:00Z</dcterms:created>
  <dcterms:modified xsi:type="dcterms:W3CDTF">2016-01-21T09:24:00Z</dcterms:modified>
</cp:coreProperties>
</file>