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22" w:rsidRDefault="00530C22" w:rsidP="00530C22">
      <w:pPr>
        <w:jc w:val="center"/>
        <w:rPr>
          <w:rFonts w:ascii="楷体_GB2312" w:eastAsia="楷体_GB2312" w:hAnsi="楷体_GB2312" w:cs="楷体_GB2312"/>
          <w:sz w:val="52"/>
          <w:szCs w:val="52"/>
        </w:rPr>
      </w:pPr>
      <w:r>
        <w:rPr>
          <w:rFonts w:ascii="楷体_GB2312" w:eastAsia="楷体_GB2312" w:hAnsi="楷体_GB2312" w:cs="楷体_GB2312" w:hint="eastAsia"/>
          <w:sz w:val="52"/>
          <w:szCs w:val="52"/>
        </w:rPr>
        <w:t>眉山职业技术学院</w:t>
      </w:r>
      <w:bookmarkStart w:id="0" w:name="_GoBack"/>
      <w:bookmarkEnd w:id="0"/>
    </w:p>
    <w:p w:rsidR="00530C22" w:rsidRDefault="00530C22" w:rsidP="00530C22">
      <w:pPr>
        <w:jc w:val="center"/>
        <w:rPr>
          <w:rFonts w:ascii="楷体_GB2312" w:eastAsia="楷体_GB2312" w:hAnsi="楷体_GB2312" w:cs="楷体_GB2312" w:hint="eastAsia"/>
          <w:sz w:val="18"/>
          <w:szCs w:val="18"/>
        </w:rPr>
      </w:pPr>
    </w:p>
    <w:p w:rsidR="00530C22" w:rsidRDefault="00530C22" w:rsidP="00530C22">
      <w:pPr>
        <w:jc w:val="center"/>
        <w:rPr>
          <w:rFonts w:ascii="楷体_GB2312" w:eastAsia="楷体_GB2312" w:hAnsi="楷体_GB2312" w:cs="楷体_GB2312" w:hint="eastAsia"/>
          <w:sz w:val="72"/>
          <w:szCs w:val="72"/>
        </w:rPr>
      </w:pPr>
      <w:r>
        <w:rPr>
          <w:rFonts w:ascii="楷体_GB2312" w:eastAsia="楷体_GB2312" w:hAnsi="楷体_GB2312" w:cs="楷体_GB2312" w:hint="eastAsia"/>
          <w:sz w:val="72"/>
          <w:szCs w:val="72"/>
        </w:rPr>
        <w:t>教育实习总结鉴定表</w:t>
      </w:r>
    </w:p>
    <w:p w:rsidR="00530C22" w:rsidRDefault="00530C22" w:rsidP="00530C22">
      <w:pPr>
        <w:jc w:val="center"/>
        <w:rPr>
          <w:rFonts w:ascii="楷体_GB2312" w:eastAsia="楷体_GB2312" w:hAnsi="楷体_GB2312" w:cs="楷体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（师范教育系）</w:t>
      </w:r>
    </w:p>
    <w:p w:rsidR="00530C22" w:rsidRDefault="00530C22" w:rsidP="00530C22">
      <w:pPr>
        <w:jc w:val="center"/>
        <w:rPr>
          <w:rFonts w:ascii="楷体_GB2312" w:eastAsia="楷体_GB2312" w:hAnsi="楷体_GB2312" w:cs="楷体_GB2312" w:hint="eastAsia"/>
          <w:sz w:val="72"/>
          <w:szCs w:val="72"/>
        </w:rPr>
      </w:pPr>
    </w:p>
    <w:p w:rsidR="00530C22" w:rsidRDefault="00530C22" w:rsidP="00530C22">
      <w:pPr>
        <w:spacing w:line="720" w:lineRule="auto"/>
        <w:jc w:val="left"/>
        <w:rPr>
          <w:rFonts w:ascii="楷体_GB2312" w:eastAsia="楷体_GB2312" w:hAnsi="楷体_GB2312" w:cs="楷体_GB2312" w:hint="eastAsia"/>
          <w:b/>
          <w:bCs/>
          <w:sz w:val="44"/>
          <w:szCs w:val="44"/>
          <w:u w:val="single"/>
        </w:rPr>
      </w:pPr>
      <w:r>
        <w:rPr>
          <w:rFonts w:ascii="楷体_GB2312" w:eastAsia="楷体_GB2312" w:hAnsi="楷体_GB2312" w:cs="楷体_GB2312" w:hint="eastAsia"/>
          <w:sz w:val="48"/>
          <w:szCs w:val="48"/>
        </w:rPr>
        <w:t xml:space="preserve">   </w:t>
      </w:r>
      <w:r>
        <w:rPr>
          <w:rFonts w:ascii="楷体_GB2312" w:eastAsia="楷体_GB2312" w:hAnsi="楷体_GB2312" w:cs="楷体_GB2312" w:hint="eastAsia"/>
          <w:sz w:val="36"/>
          <w:szCs w:val="36"/>
        </w:rPr>
        <w:t xml:space="preserve"> </w:t>
      </w:r>
      <w:r>
        <w:rPr>
          <w:rFonts w:ascii="楷体_GB2312" w:eastAsia="楷体_GB2312" w:hAnsi="楷体_GB2312" w:cs="楷体_GB2312" w:hint="eastAsia"/>
          <w:sz w:val="44"/>
          <w:szCs w:val="44"/>
        </w:rPr>
        <w:t xml:space="preserve">  系    别</w:t>
      </w:r>
      <w:r>
        <w:rPr>
          <w:rFonts w:ascii="楷体_GB2312" w:eastAsia="楷体_GB2312" w:hAnsi="楷体_GB2312" w:cs="楷体_GB2312" w:hint="eastAsia"/>
          <w:b/>
          <w:bCs/>
          <w:sz w:val="44"/>
          <w:szCs w:val="44"/>
          <w:u w:val="single"/>
        </w:rPr>
        <w:t xml:space="preserve">                  </w:t>
      </w:r>
    </w:p>
    <w:p w:rsidR="00530C22" w:rsidRDefault="00530C22" w:rsidP="00530C22">
      <w:pPr>
        <w:spacing w:line="720" w:lineRule="auto"/>
        <w:rPr>
          <w:rFonts w:ascii="楷体_GB2312" w:eastAsia="楷体_GB2312" w:hAnsi="楷体_GB2312" w:cs="楷体_GB2312" w:hint="eastAsia"/>
          <w:sz w:val="44"/>
          <w:szCs w:val="44"/>
          <w:u w:val="single"/>
        </w:rPr>
      </w:pPr>
      <w:r>
        <w:rPr>
          <w:rFonts w:ascii="楷体_GB2312" w:eastAsia="楷体_GB2312" w:hAnsi="楷体_GB2312" w:cs="楷体_GB2312" w:hint="eastAsia"/>
          <w:sz w:val="44"/>
          <w:szCs w:val="44"/>
        </w:rPr>
        <w:t xml:space="preserve">      年级班级</w:t>
      </w:r>
      <w:r>
        <w:rPr>
          <w:rFonts w:ascii="楷体_GB2312" w:eastAsia="楷体_GB2312" w:hAnsi="楷体_GB2312" w:cs="楷体_GB2312" w:hint="eastAsia"/>
          <w:sz w:val="44"/>
          <w:szCs w:val="44"/>
          <w:u w:val="single"/>
        </w:rPr>
        <w:t xml:space="preserve">                  </w:t>
      </w:r>
    </w:p>
    <w:p w:rsidR="00530C22" w:rsidRDefault="00530C22" w:rsidP="00530C22">
      <w:pPr>
        <w:spacing w:line="720" w:lineRule="auto"/>
        <w:ind w:firstLineChars="300" w:firstLine="1320"/>
        <w:rPr>
          <w:rFonts w:ascii="楷体_GB2312" w:eastAsia="楷体_GB2312" w:hAnsi="楷体_GB2312" w:cs="楷体_GB2312" w:hint="eastAsia"/>
          <w:sz w:val="44"/>
          <w:szCs w:val="44"/>
        </w:rPr>
      </w:pPr>
    </w:p>
    <w:p w:rsidR="00530C22" w:rsidRDefault="00530C22" w:rsidP="00530C22">
      <w:pPr>
        <w:spacing w:line="720" w:lineRule="auto"/>
        <w:ind w:firstLineChars="300" w:firstLine="1320"/>
        <w:rPr>
          <w:rFonts w:ascii="楷体_GB2312" w:eastAsia="楷体_GB2312" w:hAnsi="楷体_GB2312" w:cs="楷体_GB2312" w:hint="eastAsia"/>
          <w:sz w:val="44"/>
          <w:szCs w:val="44"/>
          <w:u w:val="single"/>
        </w:rPr>
      </w:pPr>
      <w:r>
        <w:rPr>
          <w:rFonts w:ascii="楷体_GB2312" w:eastAsia="楷体_GB2312" w:hAnsi="楷体_GB2312" w:cs="楷体_GB2312" w:hint="eastAsia"/>
          <w:sz w:val="44"/>
          <w:szCs w:val="44"/>
        </w:rPr>
        <w:t>实习学校</w:t>
      </w:r>
      <w:r>
        <w:rPr>
          <w:rFonts w:ascii="楷体_GB2312" w:eastAsia="楷体_GB2312" w:hAnsi="楷体_GB2312" w:cs="楷体_GB2312" w:hint="eastAsia"/>
          <w:sz w:val="44"/>
          <w:szCs w:val="44"/>
          <w:u w:val="single"/>
        </w:rPr>
        <w:t xml:space="preserve">                  </w:t>
      </w:r>
    </w:p>
    <w:p w:rsidR="00530C22" w:rsidRDefault="00530C22" w:rsidP="00530C22">
      <w:pPr>
        <w:spacing w:line="720" w:lineRule="auto"/>
        <w:ind w:firstLineChars="300" w:firstLine="1320"/>
        <w:rPr>
          <w:rFonts w:ascii="楷体_GB2312" w:eastAsia="楷体_GB2312" w:hAnsi="楷体_GB2312" w:cs="楷体_GB2312" w:hint="eastAsia"/>
          <w:sz w:val="44"/>
          <w:szCs w:val="44"/>
          <w:u w:val="single"/>
        </w:rPr>
      </w:pPr>
      <w:r>
        <w:rPr>
          <w:rFonts w:ascii="楷体_GB2312" w:eastAsia="楷体_GB2312" w:hAnsi="楷体_GB2312" w:cs="楷体_GB2312" w:hint="eastAsia"/>
          <w:sz w:val="44"/>
          <w:szCs w:val="44"/>
        </w:rPr>
        <w:t>实习班级</w:t>
      </w:r>
      <w:r>
        <w:rPr>
          <w:rFonts w:ascii="楷体_GB2312" w:eastAsia="楷体_GB2312" w:hAnsi="楷体_GB2312" w:cs="楷体_GB2312" w:hint="eastAsia"/>
          <w:sz w:val="44"/>
          <w:szCs w:val="44"/>
          <w:u w:val="single"/>
        </w:rPr>
        <w:t xml:space="preserve">                  </w:t>
      </w:r>
    </w:p>
    <w:p w:rsidR="00530C22" w:rsidRDefault="00530C22" w:rsidP="00530C22">
      <w:pPr>
        <w:spacing w:line="720" w:lineRule="auto"/>
        <w:ind w:firstLineChars="300" w:firstLine="1320"/>
        <w:rPr>
          <w:rFonts w:ascii="楷体_GB2312" w:eastAsia="楷体_GB2312" w:hAnsi="楷体_GB2312" w:cs="楷体_GB2312" w:hint="eastAsia"/>
          <w:sz w:val="44"/>
          <w:szCs w:val="44"/>
          <w:u w:val="single"/>
        </w:rPr>
      </w:pPr>
      <w:r>
        <w:rPr>
          <w:rFonts w:ascii="楷体_GB2312" w:eastAsia="楷体_GB2312" w:hAnsi="楷体_GB2312" w:cs="楷体_GB2312" w:hint="eastAsia"/>
          <w:sz w:val="44"/>
          <w:szCs w:val="44"/>
        </w:rPr>
        <w:t>实习生姓名</w:t>
      </w:r>
      <w:r>
        <w:rPr>
          <w:rFonts w:ascii="楷体_GB2312" w:eastAsia="楷体_GB2312" w:hAnsi="楷体_GB2312" w:cs="楷体_GB2312" w:hint="eastAsia"/>
          <w:sz w:val="44"/>
          <w:szCs w:val="44"/>
          <w:u w:val="single"/>
        </w:rPr>
        <w:t xml:space="preserve">                </w:t>
      </w:r>
    </w:p>
    <w:p w:rsidR="00530C22" w:rsidRDefault="00530C22" w:rsidP="00530C22">
      <w:pPr>
        <w:spacing w:line="720" w:lineRule="auto"/>
        <w:ind w:firstLineChars="300" w:firstLine="1320"/>
        <w:rPr>
          <w:rFonts w:ascii="楷体_GB2312" w:eastAsia="楷体_GB2312" w:hAnsi="楷体_GB2312" w:cs="楷体_GB2312" w:hint="eastAsia"/>
          <w:sz w:val="44"/>
          <w:szCs w:val="44"/>
          <w:u w:val="single"/>
        </w:rPr>
      </w:pPr>
      <w:r>
        <w:rPr>
          <w:rFonts w:ascii="楷体_GB2312" w:eastAsia="楷体_GB2312" w:hAnsi="楷体_GB2312" w:cs="楷体_GB2312" w:hint="eastAsia"/>
          <w:sz w:val="44"/>
          <w:szCs w:val="44"/>
        </w:rPr>
        <w:t>实习时间</w:t>
      </w:r>
      <w:r>
        <w:rPr>
          <w:rFonts w:ascii="楷体_GB2312" w:eastAsia="楷体_GB2312" w:hAnsi="楷体_GB2312" w:cs="楷体_GB2312" w:hint="eastAsia"/>
          <w:sz w:val="44"/>
          <w:szCs w:val="44"/>
          <w:u w:val="single"/>
        </w:rPr>
        <w:t xml:space="preserve">        </w:t>
      </w:r>
      <w:r>
        <w:rPr>
          <w:rFonts w:ascii="楷体_GB2312" w:eastAsia="楷体_GB2312" w:hAnsi="楷体_GB2312" w:cs="楷体_GB2312" w:hint="eastAsia"/>
          <w:sz w:val="44"/>
          <w:szCs w:val="44"/>
        </w:rPr>
        <w:t>至</w:t>
      </w:r>
      <w:r>
        <w:rPr>
          <w:rFonts w:ascii="楷体_GB2312" w:eastAsia="楷体_GB2312" w:hAnsi="楷体_GB2312" w:cs="楷体_GB2312" w:hint="eastAsia"/>
          <w:sz w:val="44"/>
          <w:szCs w:val="44"/>
          <w:u w:val="single"/>
        </w:rPr>
        <w:t xml:space="preserve">        </w:t>
      </w:r>
    </w:p>
    <w:p w:rsidR="00530C22" w:rsidRDefault="00530C22" w:rsidP="00530C22">
      <w:pPr>
        <w:spacing w:line="800" w:lineRule="exact"/>
        <w:rPr>
          <w:rFonts w:ascii="楷体_GB2312" w:eastAsia="楷体_GB2312" w:hAnsi="楷体_GB2312" w:cs="楷体_GB2312" w:hint="eastAsia"/>
          <w:sz w:val="48"/>
          <w:szCs w:val="48"/>
        </w:rPr>
      </w:pPr>
      <w:r>
        <w:rPr>
          <w:rFonts w:ascii="楷体_GB2312" w:eastAsia="楷体_GB2312" w:hAnsi="楷体_GB2312" w:cs="楷体_GB2312" w:hint="eastAsia"/>
          <w:sz w:val="48"/>
          <w:szCs w:val="48"/>
        </w:rPr>
        <w:t xml:space="preserve">            </w:t>
      </w:r>
    </w:p>
    <w:p w:rsidR="00530C22" w:rsidRDefault="00530C22" w:rsidP="00530C22">
      <w:pPr>
        <w:rPr>
          <w:rFonts w:ascii="楷体_GB2312" w:eastAsia="楷体_GB2312" w:hAnsi="楷体_GB2312" w:cs="楷体_GB2312" w:hint="eastAsia"/>
          <w:sz w:val="48"/>
          <w:szCs w:val="48"/>
        </w:rPr>
      </w:pPr>
      <w:r>
        <w:rPr>
          <w:rFonts w:ascii="楷体_GB2312" w:eastAsia="楷体_GB2312" w:hAnsi="楷体_GB2312" w:cs="楷体_GB2312" w:hint="eastAsia"/>
          <w:sz w:val="48"/>
          <w:szCs w:val="48"/>
        </w:rPr>
        <w:t xml:space="preserve">      二</w:t>
      </w:r>
      <w:proofErr w:type="gramStart"/>
      <w:r>
        <w:rPr>
          <w:rFonts w:ascii="楷体_GB2312" w:eastAsia="楷体_GB2312" w:hAnsi="楷体_GB2312" w:cs="楷体_GB2312" w:hint="eastAsia"/>
          <w:sz w:val="48"/>
          <w:szCs w:val="48"/>
        </w:rPr>
        <w:t>0一</w:t>
      </w:r>
      <w:proofErr w:type="gramEnd"/>
      <w:r>
        <w:rPr>
          <w:rFonts w:ascii="楷体_GB2312" w:eastAsia="楷体_GB2312" w:hAnsi="楷体_GB2312" w:cs="楷体_GB2312" w:hint="eastAsia"/>
          <w:sz w:val="48"/>
          <w:szCs w:val="48"/>
        </w:rPr>
        <w:t xml:space="preserve">   年   月   日填</w:t>
      </w:r>
    </w:p>
    <w:p w:rsidR="00530C22" w:rsidRDefault="00530C22" w:rsidP="00530C22">
      <w:pPr>
        <w:rPr>
          <w:rFonts w:ascii="楷体_GB2312" w:eastAsia="楷体_GB2312" w:hAnsi="楷体_GB2312" w:cs="楷体_GB2312" w:hint="eastAsia"/>
          <w:sz w:val="48"/>
          <w:szCs w:val="48"/>
        </w:rPr>
      </w:pPr>
    </w:p>
    <w:p w:rsidR="00530C22" w:rsidRDefault="00530C22" w:rsidP="00530C22">
      <w:pPr>
        <w:rPr>
          <w:rFonts w:ascii="楷体_GB2312" w:eastAsia="楷体_GB2312" w:hAnsi="楷体_GB2312" w:cs="楷体_GB2312" w:hint="eastAsia"/>
          <w:sz w:val="48"/>
          <w:szCs w:val="48"/>
        </w:rPr>
      </w:pPr>
    </w:p>
    <w:p w:rsidR="00530C22" w:rsidRDefault="00530C22" w:rsidP="00530C22">
      <w:pPr>
        <w:rPr>
          <w:rFonts w:ascii="楷体_GB2312" w:eastAsia="楷体_GB2312" w:hAnsi="楷体_GB2312" w:cs="楷体_GB2312" w:hint="eastAsia"/>
          <w:sz w:val="48"/>
          <w:szCs w:val="48"/>
        </w:rPr>
      </w:pPr>
    </w:p>
    <w:tbl>
      <w:tblPr>
        <w:tblW w:w="0" w:type="auto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935"/>
        <w:gridCol w:w="525"/>
        <w:gridCol w:w="1144"/>
        <w:gridCol w:w="536"/>
        <w:gridCol w:w="1179"/>
        <w:gridCol w:w="891"/>
        <w:gridCol w:w="1550"/>
        <w:gridCol w:w="565"/>
        <w:gridCol w:w="990"/>
      </w:tblGrid>
      <w:tr w:rsidR="00530C22" w:rsidTr="00530C22">
        <w:trPr>
          <w:trHeight w:val="95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lastRenderedPageBreak/>
              <w:t>姓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性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别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年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龄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政治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面貌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民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530C22" w:rsidTr="00530C22">
        <w:trPr>
          <w:trHeight w:val="11808"/>
        </w:trPr>
        <w:tc>
          <w:tcPr>
            <w:tcW w:w="9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rPr>
                <w:rFonts w:ascii="楷体_GB2312" w:eastAsia="楷体_GB2312" w:hAnsi="楷体_GB2312" w:cs="楷体_GB2312"/>
                <w:sz w:val="44"/>
                <w:szCs w:val="44"/>
              </w:rPr>
            </w:pPr>
            <w:r>
              <w:rPr>
                <w:rFonts w:ascii="楷体_GB2312" w:eastAsia="楷体_GB2312" w:hAnsi="楷体_GB2312" w:cs="楷体_GB2312" w:hint="eastAsia"/>
                <w:sz w:val="44"/>
                <w:szCs w:val="44"/>
              </w:rPr>
              <w:t>实习内容及自我总结：</w:t>
            </w: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 w:hint="eastAsia"/>
                <w:sz w:val="48"/>
                <w:szCs w:val="48"/>
              </w:rPr>
            </w:pPr>
          </w:p>
          <w:p w:rsidR="00530C22" w:rsidRDefault="00530C22">
            <w:pPr>
              <w:rPr>
                <w:rFonts w:ascii="楷体_GB2312" w:eastAsia="楷体_GB2312" w:hAnsi="楷体_GB2312" w:cs="楷体_GB2312"/>
                <w:sz w:val="48"/>
                <w:szCs w:val="48"/>
              </w:rPr>
            </w:pPr>
          </w:p>
        </w:tc>
      </w:tr>
    </w:tbl>
    <w:p w:rsidR="00530C22" w:rsidRDefault="00530C22" w:rsidP="00530C22">
      <w:pPr>
        <w:rPr>
          <w:rFonts w:hint="eastAsia"/>
          <w:vanish/>
        </w:rPr>
      </w:pPr>
    </w:p>
    <w:tbl>
      <w:tblPr>
        <w:tblpPr w:leftFromText="180" w:rightFromText="180" w:vertAnchor="text" w:horzAnchor="page" w:tblpX="1177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712"/>
        <w:gridCol w:w="727"/>
        <w:gridCol w:w="564"/>
        <w:gridCol w:w="58"/>
        <w:gridCol w:w="667"/>
        <w:gridCol w:w="561"/>
        <w:gridCol w:w="580"/>
        <w:gridCol w:w="617"/>
        <w:gridCol w:w="509"/>
        <w:gridCol w:w="112"/>
        <w:gridCol w:w="591"/>
        <w:gridCol w:w="575"/>
        <w:gridCol w:w="667"/>
        <w:gridCol w:w="636"/>
        <w:gridCol w:w="621"/>
        <w:gridCol w:w="628"/>
      </w:tblGrid>
      <w:tr w:rsidR="00530C22" w:rsidTr="00530C22">
        <w:trPr>
          <w:trHeight w:val="258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lastRenderedPageBreak/>
              <w:t>教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学教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实师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习评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指语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导</w:t>
            </w:r>
          </w:p>
        </w:tc>
        <w:tc>
          <w:tcPr>
            <w:tcW w:w="88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教师签字：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年   月    日                    </w:t>
            </w:r>
          </w:p>
        </w:tc>
      </w:tr>
      <w:tr w:rsidR="00530C22" w:rsidTr="00530C22">
        <w:trPr>
          <w:trHeight w:val="258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班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主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任教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工师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作评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指语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导</w:t>
            </w:r>
          </w:p>
        </w:tc>
        <w:tc>
          <w:tcPr>
            <w:tcW w:w="88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教师签字：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年    月    日                    </w:t>
            </w:r>
          </w:p>
        </w:tc>
      </w:tr>
      <w:tr w:rsidR="00530C22" w:rsidTr="00530C22">
        <w:trPr>
          <w:trHeight w:val="153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实领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习导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学意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校见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88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                    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  盖章</w:t>
            </w:r>
          </w:p>
        </w:tc>
      </w:tr>
      <w:tr w:rsidR="00530C22" w:rsidTr="00530C22">
        <w:trPr>
          <w:trHeight w:val="490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实</w:t>
            </w:r>
          </w:p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习</w:t>
            </w:r>
          </w:p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成</w:t>
            </w:r>
          </w:p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绩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师德表现</w:t>
            </w: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教学工作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班主任工作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综合成绩</w:t>
            </w:r>
          </w:p>
        </w:tc>
      </w:tr>
      <w:tr w:rsidR="00530C22" w:rsidTr="00530C22">
        <w:trPr>
          <w:trHeight w:val="261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组织纪律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10%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文明礼貌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5%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团结互助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5%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组织教学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5%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处理教材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Cs w:val="21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Cs w:val="21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5%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专业知识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10%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语言表达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10%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板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书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5%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教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态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10%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其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他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10%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思想工作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10%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组织班会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10%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其他班务工作</w:t>
            </w:r>
          </w:p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10%</w:t>
            </w: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530C22" w:rsidTr="00530C22">
        <w:trPr>
          <w:trHeight w:val="439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530C22" w:rsidTr="00530C22">
        <w:trPr>
          <w:trHeight w:val="444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88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注：实习成绩由实习学校分项评分，其标准见末页，必须严格控制高分。</w:t>
            </w:r>
          </w:p>
        </w:tc>
      </w:tr>
      <w:tr w:rsidR="00530C22" w:rsidTr="00530C22">
        <w:trPr>
          <w:trHeight w:val="490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实习分项成绩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试讲成绩20%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实习</w:t>
            </w:r>
          </w:p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成绩</w:t>
            </w:r>
          </w:p>
        </w:tc>
        <w:tc>
          <w:tcPr>
            <w:tcW w:w="38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530C22" w:rsidTr="00530C22">
        <w:trPr>
          <w:trHeight w:val="506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实习成绩80%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1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88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</w:tr>
      <w:tr w:rsidR="00530C22" w:rsidTr="00530C22">
        <w:trPr>
          <w:trHeight w:val="49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</w:p>
        </w:tc>
        <w:tc>
          <w:tcPr>
            <w:tcW w:w="88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注：总成绩按五级记分，优≥90；良≥80；中≥70；及格≥60；不及格&lt;60.</w:t>
            </w:r>
          </w:p>
        </w:tc>
      </w:tr>
      <w:tr w:rsidR="00530C22" w:rsidTr="00530C22">
        <w:trPr>
          <w:trHeight w:val="81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系领导  意见</w:t>
            </w:r>
          </w:p>
        </w:tc>
        <w:tc>
          <w:tcPr>
            <w:tcW w:w="88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22" w:rsidRDefault="00530C22">
            <w:pPr>
              <w:spacing w:line="36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</w:tbl>
    <w:p w:rsidR="00530C22" w:rsidRDefault="00530C22" w:rsidP="00530C22">
      <w:pPr>
        <w:spacing w:line="360" w:lineRule="exact"/>
        <w:rPr>
          <w:rFonts w:ascii="楷体_GB2312" w:eastAsia="楷体_GB2312" w:hAnsi="楷体_GB2312" w:cs="楷体_GB2312"/>
          <w:sz w:val="28"/>
          <w:szCs w:val="28"/>
        </w:rPr>
      </w:pPr>
    </w:p>
    <w:p w:rsidR="00530C22" w:rsidRDefault="00530C22" w:rsidP="00530C22">
      <w:pPr>
        <w:spacing w:line="800" w:lineRule="exact"/>
        <w:rPr>
          <w:rFonts w:ascii="楷体_GB2312" w:eastAsia="楷体_GB2312" w:hAnsi="楷体_GB2312" w:cs="楷体_GB2312" w:hint="eastAsia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44"/>
          <w:szCs w:val="44"/>
        </w:rPr>
        <w:lastRenderedPageBreak/>
        <w:t xml:space="preserve">      实习学校评定实习生成绩标准</w:t>
      </w:r>
    </w:p>
    <w:tbl>
      <w:tblPr>
        <w:tblW w:w="0" w:type="auto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350"/>
        <w:gridCol w:w="7755"/>
      </w:tblGrid>
      <w:tr w:rsidR="00530C22" w:rsidTr="00530C22">
        <w:trPr>
          <w:trHeight w:val="70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师</w:t>
            </w:r>
          </w:p>
          <w:p w:rsidR="00530C22" w:rsidRDefault="00530C22">
            <w:pPr>
              <w:spacing w:line="48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德</w:t>
            </w:r>
          </w:p>
          <w:p w:rsidR="00530C22" w:rsidRDefault="00530C22">
            <w:pPr>
              <w:spacing w:line="48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表</w:t>
            </w:r>
          </w:p>
          <w:p w:rsidR="00530C22" w:rsidRDefault="00530C22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政治思想</w:t>
            </w:r>
          </w:p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组织纪律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5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坚持四项基本原则，热爱教育事业，服从实习学校的一切安排，积极参加校内政治活动、业务学习和生产劳动，遵守纪律，遵守一切工作制度。</w:t>
            </w:r>
          </w:p>
        </w:tc>
      </w:tr>
      <w:tr w:rsidR="00530C22" w:rsidTr="00530C22">
        <w:trPr>
          <w:trHeight w:val="75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文明礼貌</w:t>
            </w:r>
          </w:p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道德修养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5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尊重实习学校领导、指导教师及其他教职工，为人师表，衣着整洁，举止端庄，语言文明，礼貌待人。</w:t>
            </w:r>
          </w:p>
        </w:tc>
      </w:tr>
      <w:tr w:rsidR="00530C22" w:rsidTr="00530C22">
        <w:trPr>
          <w:trHeight w:val="161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团结互助</w:t>
            </w:r>
          </w:p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勤奋好学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5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虚心接受领导和教职工的指导和批评，正确处理同志之间的关系，团结互助，勤奋好学，积极上进。</w:t>
            </w:r>
          </w:p>
        </w:tc>
      </w:tr>
      <w:tr w:rsidR="00530C22" w:rsidTr="00530C22">
        <w:trPr>
          <w:trHeight w:val="32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教学工作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组织教学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5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能调动学生的学习积极性，控制掌握好课堂教学秩序，合理安排和使用课堂教学时间。</w:t>
            </w:r>
          </w:p>
        </w:tc>
      </w:tr>
      <w:tr w:rsidR="00530C22" w:rsidTr="00530C22">
        <w:trPr>
          <w:trHeight w:val="320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处理教材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5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熟练掌握教材内容，对教材分析得当，少而精，能突出重点为，讲清难点。</w:t>
            </w:r>
          </w:p>
        </w:tc>
      </w:tr>
      <w:tr w:rsidR="00530C22" w:rsidTr="00530C22">
        <w:trPr>
          <w:trHeight w:val="320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专业知识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5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基材概念、基本理论熟悉，准确，实验基本操作技能熟练、规范。</w:t>
            </w:r>
          </w:p>
        </w:tc>
      </w:tr>
      <w:tr w:rsidR="00530C22" w:rsidTr="00530C22">
        <w:trPr>
          <w:trHeight w:val="39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语言表达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30C22" w:rsidRDefault="00530C22">
            <w:pPr>
              <w:spacing w:line="5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口齿清楚、情绪饱满，语言生动、流畅。能用普通话进行教学。</w:t>
            </w:r>
          </w:p>
        </w:tc>
      </w:tr>
      <w:tr w:rsidR="00530C22" w:rsidTr="00530C22">
        <w:trPr>
          <w:trHeight w:val="320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板    书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5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字迹清楚、工整，板面美观，设计合理。</w:t>
            </w:r>
          </w:p>
        </w:tc>
      </w:tr>
      <w:tr w:rsidR="00530C22" w:rsidTr="00530C22">
        <w:trPr>
          <w:trHeight w:val="20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其    他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5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认真备课，认真辅导，认真批改作业，严格成绩考核。</w:t>
            </w:r>
          </w:p>
        </w:tc>
      </w:tr>
      <w:tr w:rsidR="00530C22" w:rsidTr="00530C22">
        <w:trPr>
          <w:trHeight w:val="176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班主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作工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作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思想要作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5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坚持正确的政治方向，做好教学育人工作，用正确的思想、立场、方法引导学生，深入了解全班学生的思想状态，鼓励先进，对后理生能作耐心细致的说服教育和思想转化工作。</w:t>
            </w:r>
          </w:p>
        </w:tc>
      </w:tr>
      <w:tr w:rsidR="00530C22" w:rsidTr="00530C22">
        <w:trPr>
          <w:trHeight w:val="176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组织班会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22" w:rsidRDefault="00530C22">
            <w:pPr>
              <w:spacing w:line="5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能独立地、较好地主持班会活动。</w:t>
            </w:r>
          </w:p>
        </w:tc>
      </w:tr>
      <w:tr w:rsidR="00530C22" w:rsidTr="00530C22">
        <w:trPr>
          <w:trHeight w:val="176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22" w:rsidRDefault="00530C22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其他工作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30C22" w:rsidRDefault="00530C22">
            <w:pPr>
              <w:spacing w:line="50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能较好地管理全班学生，使他们有良好的学习和较强的组织纪律性，组织好各种班务活动，及时正确地处理好班上出现的问题。</w:t>
            </w:r>
          </w:p>
        </w:tc>
      </w:tr>
    </w:tbl>
    <w:p w:rsidR="00530C22" w:rsidRDefault="00530C22" w:rsidP="00530C22">
      <w:pPr>
        <w:spacing w:line="360" w:lineRule="exact"/>
        <w:rPr>
          <w:rFonts w:ascii="楷体_GB2312" w:eastAsia="楷体_GB2312" w:hAnsi="楷体_GB2312" w:cs="楷体_GB2312" w:hint="eastAsia"/>
          <w:sz w:val="28"/>
          <w:szCs w:val="28"/>
        </w:rPr>
      </w:pPr>
    </w:p>
    <w:p w:rsidR="00530C22" w:rsidRDefault="00530C22" w:rsidP="00530C22">
      <w:pPr>
        <w:rPr>
          <w:rFonts w:hint="eastAsia"/>
        </w:rPr>
      </w:pPr>
    </w:p>
    <w:p w:rsidR="00530C22" w:rsidRDefault="00530C22" w:rsidP="00530C22"/>
    <w:p w:rsidR="00530C22" w:rsidRDefault="00530C22" w:rsidP="00530C22">
      <w:pPr>
        <w:widowControl/>
        <w:jc w:val="left"/>
        <w:sectPr w:rsidR="00530C2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212C8" w:rsidRPr="00530C22" w:rsidRDefault="008212C8"/>
    <w:sectPr w:rsidR="008212C8" w:rsidRPr="00530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22"/>
    <w:rsid w:val="00530C22"/>
    <w:rsid w:val="0082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22"/>
    <w:pPr>
      <w:widowControl w:val="0"/>
      <w:jc w:val="both"/>
    </w:pPr>
    <w:rPr>
      <w:rFonts w:ascii="Times New Roman" w:eastAsia="宋体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22"/>
    <w:pPr>
      <w:widowControl w:val="0"/>
      <w:jc w:val="both"/>
    </w:pPr>
    <w:rPr>
      <w:rFonts w:ascii="Times New Roman" w:eastAsia="宋体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248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2016-05-06T06:33:00Z</dcterms:created>
  <dcterms:modified xsi:type="dcterms:W3CDTF">2016-05-06T06:35:00Z</dcterms:modified>
</cp:coreProperties>
</file>