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15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olor w:val="555555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olor w:val="555555"/>
          <w:sz w:val="28"/>
          <w:szCs w:val="28"/>
          <w:shd w:val="clear" w:fill="FFFFFF"/>
          <w:lang w:val="en-US" w:eastAsia="zh-CN"/>
        </w:rPr>
        <w:t>附件1：工程量</w:t>
      </w:r>
    </w:p>
    <w:bookmarkEnd w:id="0"/>
    <w:tbl>
      <w:tblPr>
        <w:tblStyle w:val="6"/>
        <w:tblW w:w="70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384"/>
        <w:gridCol w:w="1215"/>
        <w:gridCol w:w="1134"/>
        <w:gridCol w:w="14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现浇水磨石地坪（含屋面、墙面、管道等接缝处防水）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厚度不低于2公分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地砖拆除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地沟防水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地沟贴砖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建渣清运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排浆清理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YmQzMDU5Yzg4Mzg5MjIzMDU5OTkwMjYzMTY3M2UifQ=="/>
  </w:docVars>
  <w:rsids>
    <w:rsidRoot w:val="722B0F93"/>
    <w:rsid w:val="018E0A10"/>
    <w:rsid w:val="035528D7"/>
    <w:rsid w:val="126148AA"/>
    <w:rsid w:val="190C6448"/>
    <w:rsid w:val="26C75221"/>
    <w:rsid w:val="2DEC594A"/>
    <w:rsid w:val="393374E7"/>
    <w:rsid w:val="42DF6857"/>
    <w:rsid w:val="482E7985"/>
    <w:rsid w:val="54CF78D0"/>
    <w:rsid w:val="587E44FB"/>
    <w:rsid w:val="5BE74CF5"/>
    <w:rsid w:val="722B0F93"/>
    <w:rsid w:val="77E35CB8"/>
    <w:rsid w:val="79C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600" w:beforeLines="600" w:beforeAutospacing="0" w:after="600" w:afterLines="600" w:afterAutospacing="0" w:line="240" w:lineRule="auto"/>
      <w:ind w:left="105" w:leftChars="50" w:right="105" w:rightChars="50"/>
      <w:jc w:val="center"/>
      <w:outlineLvl w:val="0"/>
    </w:pPr>
    <w:rPr>
      <w:rFonts w:eastAsia="宋体"/>
      <w:b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1 Char"/>
    <w:link w:val="3"/>
    <w:qFormat/>
    <w:uiPriority w:val="0"/>
    <w:rPr>
      <w:rFonts w:eastAsia="宋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2022-06-22T03:26:00Z</dcterms:created>
  <dc:creator>偏爱</dc:creator>
  <cp:lastModifiedBy>偏爱</cp:lastModifiedBy>
  <dcterms:modified xsi:type="dcterms:W3CDTF">2022-06-22T03:27:03Z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F70D94242FBD4FD6877614390DC1D5E9</vt:lpwstr>
  </property>
</Properties>
</file>