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附件2</w:t>
      </w:r>
    </w:p>
    <w:p>
      <w:pPr>
        <w:jc w:val="center"/>
        <w:rPr>
          <w:rFonts w:eastAsia="方正小标宋简体" w:cs="Times New Roman"/>
          <w:sz w:val="36"/>
          <w:szCs w:val="44"/>
        </w:rPr>
      </w:pPr>
      <w:r>
        <w:rPr>
          <w:rFonts w:eastAsia="方正小标宋简体" w:cs="Times New Roman"/>
          <w:sz w:val="36"/>
          <w:szCs w:val="44"/>
        </w:rPr>
        <w:t>2023年四川省职业教育教学资源库拟立项建设项目名单</w:t>
      </w:r>
    </w:p>
    <w:tbl>
      <w:tblPr>
        <w:tblStyle w:val="3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411"/>
        <w:gridCol w:w="37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主持单位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资源库名称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四川邮电职业技术学院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现代通信技术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四川邮电职业技术学院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四川水利职业技术学院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信息安全技术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成都京东方光电科技有限公司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成都工贸职业技术学院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智能光电技术应用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四川建筑职业技术学院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装配式建筑工程技术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四川建筑职业技术学院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智能建造技术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贵州交通职业技术学院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宜宾职业技术学院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新能源汽车检测与维修技术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成都航空职业技术学院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湖南汽车工程职业学院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智能网联汽车技术专业群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四川建筑职业技术学院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四川铁道职业学院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铁道工程技术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成都航空职业技术学院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广州民航职业技术学院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中国航发成都发动机有限公司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航空发动机装配调试技术专业群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重庆公共运输职业学院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成都工业职业技术学院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城市轨道车辆应用技术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绵阳职业技术学院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泸州职业技术学院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电子信息工程技术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宜宾职业技术学院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新能源汽车技术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绵阳职业技术学院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宜宾职业技术学院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机械设计与制造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广安职业技术学院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成都工贸职业技术学院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工业机器人技术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四川建筑职业技术学院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城市轨道交通运营管理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9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四川讯方信息技术有限公司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软件技术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9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金华职业技术学院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重庆工业职业技术学院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数字化设计与制造技术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9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成都纺织高等专科学校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中山职业技术学院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四川信息职业技术学院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电梯工程技术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四川护理职业学院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四川中医药高等专科学校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护理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雅安职业技术学院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达州职业技术学院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乐山职业技术学院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临床医学专业群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宜宾职业技术学院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宜宾五粮液股份有限公司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四川工商职业技术学院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中国白酒技艺传承与创新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眉山职业技术学院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南充职业技术学院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成都农业科技职业学院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现代农业技术专业群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成都农业科技职业学院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湖南生物机电职业技术学院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江苏农牧科技职业学院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休闲农业经营与管理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成都农业科技职业学院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甘孜职业学院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四川驰阳农业开发有限公司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动物医学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四川工商职业技术学院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贵州轻工职业技术学院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食品生物技术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四川中医药高等专科学校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重庆三峡医药高等专科学校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雅安职业技术学院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中医学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雅安职业技术学院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四川卫生康复职业学院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乐山职业技术学院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药学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绵阳职业技术学院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重庆旅游职业学院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旅游管理专业群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泸州职业技术学院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徐州幼儿师范高等专科学校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四川艺术职业学院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绵阳职业技术学院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重庆文化艺术职业学院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产品艺术设计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四川邮电职业技术学院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雅安职业技术学院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现代物流管理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四川城市职业学院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成都艺术职业大学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四川文化产业职业学院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环境艺术设计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眉山职业技术学院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乐山职业技术学院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四川眉州东坡餐饮管理有限公司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烹饪工艺与营养专业群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9" w:type="pct"/>
            <w:shd w:val="clear" w:color="auto" w:fill="auto"/>
            <w:noWrap/>
            <w:vAlign w:val="bottom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四川财经职业学院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重庆财经职业学院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华西期货投资者教育基地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财富管理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四川城市职业学院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川南幼儿师范高等专科学校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智慧健康养老服务与管理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四川艺术职业学院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四川省川剧院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戏曲表演（川剧表演）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四川财经职业学院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重庆电子工程职业学院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湖南交通职业技术学院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大数据与审计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达州职业技术学院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广安职业技术学院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小学语文教育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四川文化产业职业学院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深圳市誉宝教育科技有限公司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首饰设计与工艺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成都工贸职业技术学院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重庆城市管理职业学院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泸州职业技术学院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电子商务专业群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成都航空职业技术学院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无人机应用技术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四川交通运输职业学校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四川川交路桥有限责任公司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道路与桥梁工程技术专业群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9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四川信息职业技术学院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重庆电子工程职业学院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北京百度网讯科技有限公司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人工智能技术应用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乐山职业技术学院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雅安职业技术学院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四川中医药高等专科学校</w:t>
            </w:r>
          </w:p>
        </w:tc>
        <w:tc>
          <w:tcPr>
            <w:tcW w:w="1970" w:type="pct"/>
            <w:shd w:val="clear" w:color="auto" w:fill="auto"/>
            <w:vAlign w:val="center"/>
          </w:tcPr>
          <w:p>
            <w:pPr>
              <w:rPr>
                <w:rFonts w:hint="eastAsia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口腔医学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四川工程职业技术学院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渤海船舶职业学院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常州工程职业技术学院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理化测试与质检技术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四川卫生康复职业学院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乐山职业技术学院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天津天堰科技股份有限公司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康复治疗技术专业群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宜宾职业技术学院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四川工商职业技术学院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重庆城市职业学院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9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四川信息职业技术学院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重庆电子工程职业学院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成都职业技术学院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集成电路技术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四川化工职业技术学院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化工装备技术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9" w:type="pct"/>
            <w:shd w:val="clear" w:color="auto" w:fill="auto"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四川省广元市职业高级中学校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四川省成都市财贸职业高级中学校</w:t>
            </w:r>
          </w:p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四川江安县职业技术学校</w:t>
            </w:r>
          </w:p>
        </w:tc>
        <w:tc>
          <w:tcPr>
            <w:tcW w:w="1970" w:type="pct"/>
            <w:shd w:val="clear" w:color="auto" w:fill="auto"/>
            <w:noWrap/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计算机网络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</w:rPr>
              <w:t>技术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中职</w:t>
            </w:r>
          </w:p>
        </w:tc>
      </w:tr>
    </w:tbl>
    <w:p>
      <w:pPr>
        <w:rPr>
          <w:rFonts w:eastAsia="黑体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878271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rFonts w:cs="Times New Roman"/>
                <w:lang w:val="zh-CN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Times New Roman"/>
                <w:b/>
                <w:bCs/>
              </w:rPr>
              <w:instrText xml:space="preserve">PAGE</w:instrText>
            </w:r>
            <w:r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lang w:val="zh-CN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Times New Roman"/>
                <w:lang w:val="zh-CN"/>
              </w:rPr>
              <w:t xml:space="preserve"> / </w:t>
            </w:r>
            <w:r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Times New Roman"/>
                <w:b/>
                <w:bCs/>
              </w:rPr>
              <w:instrText xml:space="preserve">NUMPAGES</w:instrText>
            </w:r>
            <w:r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="Times New Roman"/>
                <w:b/>
                <w:bCs/>
                <w:lang w:val="zh-CN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1E94640"/>
    <w:rsid w:val="25A073CB"/>
    <w:rsid w:val="31E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2023-09-06T07:59:00Z</dcterms:created>
  <dc:creator>胡豆儿</dc:creator>
  <cp:lastModifiedBy>胡豆儿</cp:lastModifiedBy>
  <dcterms:modified xsi:type="dcterms:W3CDTF">2023-09-06T08:00:26Z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2D919415C3E449A193F25AD70857A6FA_13</vt:lpwstr>
  </property>
</Properties>
</file>