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附件二 </w:t>
      </w:r>
      <w:r>
        <w:rPr>
          <w:rFonts w:hint="eastAsia"/>
        </w:rPr>
        <w:t>采购清单及技术参数要求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959"/>
        <w:gridCol w:w="3603"/>
        <w:gridCol w:w="800"/>
        <w:gridCol w:w="1223"/>
        <w:gridCol w:w="132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产品/服务名称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技术参数及配置要求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单价（元）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一、设备部分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ascii="宋体" w:hAnsi="宋体"/>
                <w:color w:val="auto"/>
                <w:kern w:val="0"/>
                <w:sz w:val="22"/>
                <w:szCs w:val="28"/>
              </w:rPr>
              <w:t>1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组合式新风空调机组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Style w:val="6"/>
                <w:color w:val="auto"/>
                <w:lang w:val="en-US" w:eastAsia="zh-CN" w:bidi="ar"/>
              </w:rPr>
              <w:t>（洁净间）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1.组合式新风空调机组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2.送风量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/h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3.机外余压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850Pa；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56.0kw；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52.0kw；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6.新风机风机功率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4kw（电源380v/50HZ）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7.外机功率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19.6kw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8.功能段：进风段+过滤段（G4板式F8袋式）+直膨段+风机段+扩散段+出风段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直流变频多联机室外机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1.名称：直流变频多联机室外机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4.制冷功率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5.3kw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5.制热功率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采用R410a环保冷媒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具体做法：落地式安装、配弹簧减震器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多联风管式室内机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1.名称:多联风管式室内机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3.2kw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3.6kw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4.输入功率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0.065kw                                     5.安装方式：吊装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6.试压要求:检查接线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多联风管式室内机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1.名称:多联风管式室内机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14.0kw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15.5kw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4.输入功率</w:t>
            </w: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0.257kw                                   5.安装方式：吊装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6.试压要求:检查接线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风管式一拖一分体空调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1.名称:风管式一拖一分体空调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12.0kw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13.5kw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4.内机功率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0.26kw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5.外机功率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5.89kw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6.安装方式：吊装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7.试压要求:检查接线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风管式一拖一分体空调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1.名称:风管式一拖一分体空调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2.制冷量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14.0kw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3.制热量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16.0kw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4.内机功率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0.29kw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5.外机功率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5.91kw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6.安装方式：吊装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7.试压要求:检查接线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二、管道及风口部分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无磷紫铜管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无磷紫铜管;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φ6.35mm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3.铜管氮气吹扫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4.铜管气密性试验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5.铜管加注冷媒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无磷紫铜管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无磷紫铜管;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φ9.52mm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3.铜管氮气吹扫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4.铜管气密性试验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5.铜管加注冷媒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200.60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无磷紫铜管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名称: 无磷紫铜管;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φ12.7mm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3.铜管氮气吹扫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4.铜管气密性试验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5.铜管加注冷媒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28.40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无磷紫铜管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无磷紫铜管;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φ15.88mm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3.铜管氮气吹扫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4.铜管气密性试验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5.铜管加注冷媒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171.50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无磷紫铜管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无磷紫铜管;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φ19.05mm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3.铜管氮气吹扫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4.铜管气密性试验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5.铜管加注冷媒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1.名称:冷凝水管，                           2.规格：DN20;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3.材质:ppr材质;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4.焊接方法:详设计和规范;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154.20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1.名称:冷凝水管，                           2.规格：DN25;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3.材质:ppr材质;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4.焊接方法:详设计和规范;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1.名称:冷凝水管，                           2.规格：DN32;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3.材质:ppr材质;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4.焊接方法:详设计和规范;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108.30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2.规格：φ6*25mm                          3.材质：B1级橡塑保温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2.规格：φ10*25mm                           3.材质：B1级橡塑保温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200.60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11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2.规格：φ13*25mm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3.材质：B1级橡塑保温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28.40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2.规格：φ16*32mm                      3.材质：B1级橡塑保温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171.50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13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2.规格：φ20*32mm                      3.材质：B1级橡塑保温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14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2.规格：dn20*20mm                          3.材质：B1级橡塑保温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154.20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15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2.规格：dn25*20mm                          3.材质：B1级橡塑保温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16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保温套管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1.名称：保温套管;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2.规格：dn32*20mm                          3.材质：B1级橡塑保温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4.安装方式：胶水连接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108.30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17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镀锌风管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1.名称:镀锌风管;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2.材质:镀锌;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3.形状:矩形，630＜长边长(mm）≤1000;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4.板材厚度:0.75mm厚;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5.接口形式:法兰连接;                      6.风管漏风、漏光试验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18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镀锌风管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1.名称:镀锌风管;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2.材质:镀锌;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3.形状:矩形，1000＜长边长(mm）≤1500;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4.板材厚度:1.0mm厚;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5.接口形式:法兰连接;                          6.风管漏风、漏光试验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19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橡塑保温板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1.名称：橡塑保温板;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2.规格： 25MM                           3.材质：闭孔橡塑保温材料(难燃B1级)保温                            3，安装方式：胶水连接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铝合金双层百叶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铝合金双层百叶;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400*400mm;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 铝合金;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21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铝合金单层百叶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铝合金单层百叶;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800*300mm;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 铝合金;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22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铝合金单层百叶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 铝合金单层百叶;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2.规格: 1200*300mm;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 铝合金;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三、控制部分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1.名称：室内机控制线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2.规格:RVV-3*1mm;                                     3.套管：SC16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1.名称：室外机控制线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2.规格:RVV4*2.5mm                               3.套管：SC16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158.60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液晶控制面板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1.名称:液晶控制面板;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2.规格:86型;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3.安装形式:暗装;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四、其它部分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阻尼弹簧减震器         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1、名称：阻尼弹簧减震器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2、型号：AFC型　　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3、材质：铸铁壳体、内置减震弹簧，单个承重为80kg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室内机安装、调试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室外机安装、调试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02" w:type="dxa"/>
            <w:noWrap w:val="0"/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安装辅料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含帆布软接等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合计（大写）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合计（小写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5823d415-5074-4e4f-b430-0dd2574dd8e3"/>
  </w:docVars>
  <w:rsids>
    <w:rsidRoot w:val="609349BF"/>
    <w:rsid w:val="03095E2C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3C963C4"/>
    <w:rsid w:val="15922E0B"/>
    <w:rsid w:val="15DA49B1"/>
    <w:rsid w:val="167452C7"/>
    <w:rsid w:val="17FC77D2"/>
    <w:rsid w:val="196F4BBD"/>
    <w:rsid w:val="1B21047D"/>
    <w:rsid w:val="200E3254"/>
    <w:rsid w:val="219C58B3"/>
    <w:rsid w:val="238A0561"/>
    <w:rsid w:val="256E29EF"/>
    <w:rsid w:val="258E6EF1"/>
    <w:rsid w:val="263C71A9"/>
    <w:rsid w:val="264C51A9"/>
    <w:rsid w:val="26AB7763"/>
    <w:rsid w:val="27205F86"/>
    <w:rsid w:val="27B7416D"/>
    <w:rsid w:val="2A040C26"/>
    <w:rsid w:val="2A50251D"/>
    <w:rsid w:val="2C6965D8"/>
    <w:rsid w:val="2EF649C7"/>
    <w:rsid w:val="30005B9D"/>
    <w:rsid w:val="302428C3"/>
    <w:rsid w:val="33F74FDC"/>
    <w:rsid w:val="342442F2"/>
    <w:rsid w:val="35915474"/>
    <w:rsid w:val="3ABD360C"/>
    <w:rsid w:val="3B554ACB"/>
    <w:rsid w:val="3D505EBF"/>
    <w:rsid w:val="3DD27DE6"/>
    <w:rsid w:val="3F9E796E"/>
    <w:rsid w:val="4029588A"/>
    <w:rsid w:val="43E00271"/>
    <w:rsid w:val="440F5429"/>
    <w:rsid w:val="4423714B"/>
    <w:rsid w:val="465866D4"/>
    <w:rsid w:val="4B934494"/>
    <w:rsid w:val="4CD5557E"/>
    <w:rsid w:val="4D277E40"/>
    <w:rsid w:val="4E6F40A9"/>
    <w:rsid w:val="4FC23ACE"/>
    <w:rsid w:val="539A1533"/>
    <w:rsid w:val="548E33C7"/>
    <w:rsid w:val="55E87EFD"/>
    <w:rsid w:val="56BA183D"/>
    <w:rsid w:val="57273938"/>
    <w:rsid w:val="57B32DC7"/>
    <w:rsid w:val="582C24FE"/>
    <w:rsid w:val="595B424A"/>
    <w:rsid w:val="5B513A37"/>
    <w:rsid w:val="609349BF"/>
    <w:rsid w:val="614A1591"/>
    <w:rsid w:val="619C1335"/>
    <w:rsid w:val="62D434FE"/>
    <w:rsid w:val="65384EA7"/>
    <w:rsid w:val="65960FF5"/>
    <w:rsid w:val="67E10E76"/>
    <w:rsid w:val="6A377830"/>
    <w:rsid w:val="6A4C0C94"/>
    <w:rsid w:val="6B7A4902"/>
    <w:rsid w:val="6EF604BB"/>
    <w:rsid w:val="71A934CE"/>
    <w:rsid w:val="72341053"/>
    <w:rsid w:val="72BD18A4"/>
    <w:rsid w:val="72C179B4"/>
    <w:rsid w:val="72DC735E"/>
    <w:rsid w:val="72E951FC"/>
    <w:rsid w:val="75030C40"/>
    <w:rsid w:val="76387C33"/>
    <w:rsid w:val="766673AE"/>
    <w:rsid w:val="78F363A7"/>
    <w:rsid w:val="794C49B2"/>
    <w:rsid w:val="79577E4E"/>
    <w:rsid w:val="79BB6AED"/>
    <w:rsid w:val="7DA1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00" w:lineRule="auto"/>
    </w:pPr>
    <w:rPr>
      <w:rFonts w:ascii="Times New Roman" w:hAnsi="Times New Roman" w:eastAsia="宋体"/>
    </w:rPr>
  </w:style>
  <w:style w:type="character" w:customStyle="1" w:styleId="6">
    <w:name w:val="font51"/>
    <w:basedOn w:val="5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1688</Words>
  <Characters>2308</Characters>
  <Lines>0</Lines>
  <Paragraphs>0</Paragraphs>
  <TotalTime>1</TotalTime>
  <ScaleCrop>false</ScaleCrop>
  <LinksUpToDate>false</LinksUpToDate>
  <CharactersWithSpaces>3109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2024-08-19T05:14:00Z</dcterms:created>
  <dc:creator>刘睿瑶</dc:creator>
  <cp:lastModifiedBy>刘睿瑶</cp:lastModifiedBy>
  <dcterms:modified xsi:type="dcterms:W3CDTF">2024-09-06T07:18:44Z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30EB918DC80B46FE881C6100280D8EDB</vt:lpwstr>
  </property>
</Properties>
</file>