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35" w:lineRule="atLeast"/>
        <w:ind w:firstLine="1807" w:firstLineChars="500"/>
        <w:jc w:val="both"/>
      </w:pPr>
      <w:bookmarkStart w:id="0" w:name="_GoBack"/>
      <w:bookmarkEnd w:id="0"/>
      <w:r>
        <w:rPr>
          <w:rStyle w:val="4"/>
          <w:rFonts w:hint="eastAsia" w:ascii="宋体" w:hAnsi="宋体" w:eastAsia="宋体" w:cs="宋体"/>
          <w:b/>
          <w:color w:val="555555"/>
          <w:sz w:val="36"/>
          <w:szCs w:val="36"/>
        </w:rPr>
        <w:t>西南大学网络与继续教育学院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jc w:val="center"/>
      </w:pPr>
      <w:r>
        <w:rPr>
          <w:rStyle w:val="4"/>
          <w:rFonts w:hint="eastAsia" w:ascii="宋体" w:hAnsi="宋体" w:eastAsia="宋体" w:cs="宋体"/>
          <w:b/>
          <w:color w:val="555555"/>
          <w:sz w:val="36"/>
          <w:szCs w:val="36"/>
        </w:rPr>
        <w:t>关于报名参加</w:t>
      </w:r>
      <w:r>
        <w:rPr>
          <w:rStyle w:val="4"/>
          <w:rFonts w:hint="eastAsia" w:ascii="Helvetica" w:hAnsi="Helvetica" w:eastAsia="Helvetica" w:cs="Helvetica"/>
          <w:b/>
          <w:color w:val="555555"/>
          <w:sz w:val="36"/>
          <w:szCs w:val="36"/>
        </w:rPr>
        <w:t>2018</w:t>
      </w:r>
      <w:r>
        <w:rPr>
          <w:rStyle w:val="4"/>
          <w:rFonts w:hint="eastAsia" w:ascii="宋体" w:hAnsi="宋体" w:eastAsia="宋体" w:cs="宋体"/>
          <w:b/>
          <w:color w:val="555555"/>
          <w:sz w:val="36"/>
          <w:szCs w:val="36"/>
        </w:rPr>
        <w:t>年</w:t>
      </w:r>
      <w:r>
        <w:rPr>
          <w:rStyle w:val="4"/>
          <w:rFonts w:hint="default" w:ascii="Helvetica" w:hAnsi="Helvetica" w:eastAsia="Helvetica" w:cs="Helvetica"/>
          <w:b/>
          <w:color w:val="555555"/>
          <w:sz w:val="36"/>
          <w:szCs w:val="36"/>
        </w:rPr>
        <w:t>12</w:t>
      </w:r>
      <w:r>
        <w:rPr>
          <w:rStyle w:val="4"/>
          <w:rFonts w:hint="eastAsia" w:ascii="宋体" w:hAnsi="宋体" w:eastAsia="宋体" w:cs="宋体"/>
          <w:b/>
          <w:color w:val="555555"/>
          <w:sz w:val="36"/>
          <w:szCs w:val="36"/>
        </w:rPr>
        <w:t>月全国统考有关事项的通知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</w:pPr>
      <w:r>
        <w:rPr>
          <w:rFonts w:hint="default" w:ascii="Helvetica" w:hAnsi="Helvetica" w:eastAsia="Helvetica" w:cs="Helvetica"/>
          <w:color w:val="555555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各学习中心：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555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根据全国高校网络教育考试委员会办公室电函 [2018]24号《全国高校网络教育部分公共基础课统一考试2018年12月考试工作安排》（见附件1），2018年第三次统考安排在2018年12月15-18日进行。现将统考报名等有关事项通知如下：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570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一、统考对象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570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依据网考委规定，</w:t>
      </w:r>
      <w:r>
        <w:rPr>
          <w:rStyle w:val="4"/>
          <w:rFonts w:ascii="黑体" w:hAnsi="宋体" w:eastAsia="黑体" w:cs="黑体"/>
          <w:b/>
          <w:color w:val="555555"/>
          <w:sz w:val="28"/>
          <w:szCs w:val="28"/>
        </w:rPr>
        <w:t>在学籍有效期内，符合统考条件的本科学生在入学满一年后方可进行报考，即</w:t>
      </w:r>
      <w:r>
        <w:rPr>
          <w:rStyle w:val="4"/>
          <w:rFonts w:ascii="Arial" w:hAnsi="Arial" w:eastAsia="Helvetica" w:cs="Arial"/>
          <w:b/>
          <w:color w:val="555555"/>
          <w:sz w:val="28"/>
          <w:szCs w:val="28"/>
        </w:rPr>
        <w:t xml:space="preserve">2017 </w:t>
      </w:r>
      <w:r>
        <w:rPr>
          <w:rStyle w:val="4"/>
          <w:rFonts w:hint="eastAsia" w:ascii="黑体" w:hAnsi="宋体" w:eastAsia="黑体" w:cs="黑体"/>
          <w:b/>
          <w:color w:val="555555"/>
          <w:sz w:val="28"/>
          <w:szCs w:val="28"/>
        </w:rPr>
        <w:t>秋（含）前入学的学生可参加本次统考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。</w:t>
      </w:r>
      <w:r>
        <w:rPr>
          <w:rFonts w:hint="eastAsia" w:ascii="黑体" w:hAnsi="宋体" w:eastAsia="黑体" w:cs="黑体"/>
          <w:color w:val="555555"/>
          <w:sz w:val="28"/>
          <w:szCs w:val="28"/>
        </w:rPr>
        <w:t>为有效利用考试资源，从今年开始，对报考后有弃考行为的考生每个科目的报考次数限定为3次。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420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二、统考报名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570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（一）基本信息的导入及复核</w:t>
      </w:r>
    </w:p>
    <w:p>
      <w:pPr>
        <w:pStyle w:val="2"/>
        <w:keepNext w:val="0"/>
        <w:keepLines w:val="0"/>
        <w:widowControl/>
        <w:suppressLineNumbers w:val="0"/>
        <w:spacing w:line="465" w:lineRule="atLeast"/>
        <w:ind w:left="0" w:firstLine="555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考生基本信息从学信网中获取。由于学信网学生基本信息最初来源是“高校网络教育阳光招生服务平台”的学生基本信息，因此各学习中心在上报新生基本信息时要及时准确。新生注册时需通过身份证识别器采集本人的姓名、性别、民族、出生年月、身份证号码与照片；不符合照片要求的报考者不得参加考试；提供的考生联系方式（如，电话、邮箱等）应确切、有效。考生基本信息有误或者有修改的，通过学信网修改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555"/>
      </w:pPr>
      <w:r>
        <w:rPr>
          <w:rStyle w:val="4"/>
          <w:rFonts w:ascii="仿宋_GB2312" w:hAnsi="Helvetica" w:eastAsia="仿宋_GB2312" w:cs="仿宋_GB2312"/>
          <w:b/>
          <w:color w:val="555555"/>
          <w:sz w:val="28"/>
          <w:szCs w:val="28"/>
        </w:rPr>
        <w:t>考试时考生基本信息有误，不得参加考试。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555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（二）网上报考及缴费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555"/>
      </w:pPr>
      <w:r>
        <w:rPr>
          <w:rFonts w:hint="default" w:ascii="Helvetica" w:hAnsi="Helvetica" w:eastAsia="Helvetica" w:cs="Helvetica"/>
          <w:color w:val="555555"/>
          <w:sz w:val="28"/>
          <w:szCs w:val="28"/>
        </w:rPr>
        <w:t>1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．登录密码和帐号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555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各学习中心的登录帐号为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“10635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＋学习中心编号（为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3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位数，不足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3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位的请在前面加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0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）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”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，登录密码为“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8888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”。如：编号为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01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的学习中心登录帐号为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10635001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，密码为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8888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555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请学习中心登录统考信息管理系统后立即修改自己的密码。</w:t>
      </w:r>
    </w:p>
    <w:p>
      <w:pPr>
        <w:pStyle w:val="2"/>
        <w:keepNext w:val="0"/>
        <w:keepLines w:val="0"/>
        <w:widowControl/>
        <w:suppressLineNumbers w:val="0"/>
        <w:spacing w:line="525" w:lineRule="atLeast"/>
        <w:ind w:left="0" w:firstLine="555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统考系统的网址为：</w:t>
      </w:r>
      <w:r>
        <w:rPr>
          <w:rFonts w:hint="default" w:ascii="Helvetica" w:hAnsi="Helvetica" w:eastAsia="Helvetica" w:cs="Helvetica"/>
          <w:color w:val="2FA4E7"/>
          <w:sz w:val="28"/>
          <w:szCs w:val="28"/>
          <w:u w:val="none"/>
        </w:rPr>
        <w:fldChar w:fldCharType="begin"/>
      </w:r>
      <w:r>
        <w:rPr>
          <w:rFonts w:hint="default" w:ascii="Helvetica" w:hAnsi="Helvetica" w:eastAsia="Helvetica" w:cs="Helvetica"/>
          <w:color w:val="2FA4E7"/>
          <w:sz w:val="28"/>
          <w:szCs w:val="28"/>
          <w:u w:val="none"/>
        </w:rPr>
        <w:instrText xml:space="preserve"> HYPERLINK "http://www.cdce.cn/" </w:instrText>
      </w:r>
      <w:r>
        <w:rPr>
          <w:rFonts w:hint="default" w:ascii="Helvetica" w:hAnsi="Helvetica" w:eastAsia="Helvetica" w:cs="Helvetica"/>
          <w:color w:val="2FA4E7"/>
          <w:sz w:val="28"/>
          <w:szCs w:val="28"/>
          <w:u w:val="none"/>
        </w:rPr>
        <w:fldChar w:fldCharType="separate"/>
      </w:r>
      <w:r>
        <w:rPr>
          <w:rStyle w:val="6"/>
          <w:rFonts w:hint="default" w:ascii="Helvetica" w:hAnsi="Helvetica" w:eastAsia="Helvetica" w:cs="Helvetica"/>
          <w:color w:val="2FA4E7"/>
          <w:sz w:val="28"/>
          <w:szCs w:val="28"/>
          <w:u w:val="none"/>
        </w:rPr>
        <w:t>http://www.cdce.cn</w:t>
      </w:r>
      <w:r>
        <w:rPr>
          <w:rFonts w:hint="default" w:ascii="Helvetica" w:hAnsi="Helvetica" w:eastAsia="Helvetica" w:cs="Helvetica"/>
          <w:color w:val="2FA4E7"/>
          <w:sz w:val="28"/>
          <w:szCs w:val="28"/>
          <w:u w:val="no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55"/>
      </w:pPr>
      <w:r>
        <w:rPr>
          <w:rFonts w:hint="default" w:ascii="Helvetica" w:hAnsi="Helvetica" w:eastAsia="Helvetica" w:cs="Helvetica"/>
          <w:color w:val="555555"/>
          <w:sz w:val="28"/>
          <w:szCs w:val="28"/>
        </w:rPr>
        <w:t>2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．报考及缴费由考生通过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“</w:t>
      </w:r>
      <w:r>
        <w:rPr>
          <w:rStyle w:val="4"/>
          <w:rFonts w:hint="eastAsia" w:ascii="宋体" w:hAnsi="宋体" w:eastAsia="宋体" w:cs="宋体"/>
          <w:b/>
          <w:color w:val="555555"/>
          <w:sz w:val="28"/>
          <w:szCs w:val="28"/>
        </w:rPr>
        <w:t>考生个人信息管理系统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”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在网上一次性完成。考生个人无法进行网上报考，可由学习中心帮助在网上完成。按网考委规定，试点高校网络教育学院和省级电大不参与此项工作。网考办不再接受任何单位和任何个人的考试报名汇款。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70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请各学习中心或考生于</w:t>
      </w:r>
      <w:r>
        <w:rPr>
          <w:rFonts w:hint="default" w:ascii="仿宋_GB2312" w:hAnsi="Helvetica" w:eastAsia="仿宋_GB2312" w:cs="仿宋_GB2312"/>
          <w:color w:val="555555"/>
          <w:sz w:val="28"/>
          <w:szCs w:val="28"/>
        </w:rPr>
        <w:t>2018年10月23日9:00</w:t>
      </w:r>
      <w:r>
        <w:rPr>
          <w:rStyle w:val="4"/>
          <w:rFonts w:hint="eastAsia" w:ascii="宋体" w:hAnsi="宋体" w:eastAsia="宋体" w:cs="宋体"/>
          <w:b/>
          <w:color w:val="555555"/>
          <w:sz w:val="28"/>
          <w:szCs w:val="28"/>
        </w:rPr>
        <w:t>开始（到本次统考全国可报考总名额（</w:t>
      </w:r>
      <w:r>
        <w:rPr>
          <w:rStyle w:val="4"/>
          <w:rFonts w:hint="default" w:ascii="Arial" w:hAnsi="Arial" w:eastAsia="Helvetica" w:cs="Arial"/>
          <w:b/>
          <w:color w:val="FF0000"/>
          <w:sz w:val="28"/>
          <w:szCs w:val="28"/>
        </w:rPr>
        <w:t>617000</w:t>
      </w:r>
      <w:r>
        <w:rPr>
          <w:rStyle w:val="4"/>
          <w:rFonts w:hint="eastAsia" w:ascii="宋体" w:hAnsi="宋体" w:eastAsia="宋体" w:cs="宋体"/>
          <w:b/>
          <w:color w:val="FF0000"/>
          <w:sz w:val="28"/>
          <w:szCs w:val="28"/>
        </w:rPr>
        <w:t>科次</w:t>
      </w:r>
      <w:r>
        <w:rPr>
          <w:rStyle w:val="4"/>
          <w:rFonts w:hint="eastAsia" w:ascii="宋体" w:hAnsi="宋体" w:eastAsia="宋体" w:cs="宋体"/>
          <w:b/>
          <w:color w:val="555555"/>
          <w:sz w:val="28"/>
          <w:szCs w:val="28"/>
        </w:rPr>
        <w:t>）约满为止，系统将自动结束本次报考）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在统考信息管理系统进行学生网上报考及缴费。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70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在填报学生报考信息的工作中应注意以下几点：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70"/>
      </w:pPr>
      <w:r>
        <w:rPr>
          <w:rFonts w:hint="default" w:ascii="Helvetica" w:hAnsi="Helvetica" w:eastAsia="Helvetica" w:cs="Helvetica"/>
          <w:color w:val="555555"/>
          <w:sz w:val="28"/>
          <w:szCs w:val="28"/>
        </w:rPr>
        <w:t>――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符合免考条件的学生不需报考。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55"/>
      </w:pPr>
      <w:r>
        <w:rPr>
          <w:rFonts w:hint="default" w:ascii="Helvetica" w:hAnsi="Helvetica" w:eastAsia="Helvetica" w:cs="Helvetica"/>
          <w:color w:val="555555"/>
          <w:sz w:val="28"/>
          <w:szCs w:val="28"/>
        </w:rPr>
        <w:t>――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以往统考没有通过的学生报考信息，本次不能自动转入统考信息管理系统，应由学习中心在统考信息管理系统中按第一次报考对待。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55"/>
      </w:pPr>
      <w:r>
        <w:rPr>
          <w:rFonts w:hint="default" w:ascii="Helvetica" w:hAnsi="Helvetica" w:eastAsia="Helvetica" w:cs="Helvetica"/>
          <w:color w:val="555555"/>
          <w:sz w:val="28"/>
          <w:szCs w:val="28"/>
        </w:rPr>
        <w:t>――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我院的学生应报考计算机应用基础、大学英语（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A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、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B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、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C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）、高起本层次增加大学语文（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A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、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B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）和高等数学（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A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、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B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），其中：计算机专业考生必须报考计算机应用基础，英语专业考生必须报考大学英语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A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，不能办理免考；大学英语的报考：英语专业报考大学英语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A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，艺术类（我院为美术、音乐专业）报考大学英语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C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，其他专业报考大学英语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B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，高起本层次理工类报考高等数学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B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，数学专业考生必须报考高等数学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A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，文史类专业考生必须报考大学语文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A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，其他专业报考大学语文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B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55"/>
      </w:pPr>
      <w:r>
        <w:rPr>
          <w:rFonts w:hint="default" w:ascii="Helvetica" w:hAnsi="Helvetica" w:eastAsia="Helvetica" w:cs="Helvetica"/>
          <w:color w:val="555555"/>
          <w:sz w:val="28"/>
          <w:szCs w:val="28"/>
        </w:rPr>
        <w:t>3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．通知学生核对、修改本人报考信息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40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学习中心完成报考后，应及时通知考生登录报名网站查验本人的报考信息；考生发现本人报考信息有误，应及时与所在学习中心联系，由学习中心予以更正。学习中心应鼓励考生个人进行网上报考缴费。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40"/>
      </w:pPr>
      <w:r>
        <w:rPr>
          <w:rFonts w:hint="default" w:ascii="Helvetica" w:hAnsi="Helvetica" w:eastAsia="Helvetica" w:cs="Helvetica"/>
          <w:color w:val="555555"/>
          <w:sz w:val="28"/>
          <w:szCs w:val="28"/>
        </w:rPr>
        <w:t>4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．请各学习中心及早通知学生提前办理相关银行卡，并开通网上支付功能。缴费渠道通过银联的网上安全支付网关进行支付。本次统考可在以下银行缴费：中国邮储银行、中国工商银行、中国建设银行、中国农业银行、招商银行、交通银行、中国银行、华夏银行、中国民生银行、中信银行、中国光大银行、渤海银行、汉口银行、珠海市农村信用合作社、晋城市商业银行、尧都信用合作联社、温州市商业银行、浦发银行、广东发展银行、兴业银行、上海农村商业银行、顺德农信社、德州市商业银行、广州市农村信用社合作联合社、广州市商业银行、东亚银行。计算机应用基础与大学英语两门课程均是机考，费用是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35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元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/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门。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55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邮政绿卡网上支付功能的开通请登录：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http://money.183.com.cn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55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网上缴费不熟悉的考生和学习中心可以登录</w:t>
      </w:r>
      <w:r>
        <w:rPr>
          <w:rFonts w:hint="default" w:ascii="Helvetica" w:hAnsi="Helvetica" w:eastAsia="Helvetica" w:cs="Helvetica"/>
          <w:color w:val="2FA4E7"/>
          <w:sz w:val="28"/>
          <w:szCs w:val="28"/>
          <w:u w:val="none"/>
        </w:rPr>
        <w:fldChar w:fldCharType="begin"/>
      </w:r>
      <w:r>
        <w:rPr>
          <w:rFonts w:hint="default" w:ascii="Helvetica" w:hAnsi="Helvetica" w:eastAsia="Helvetica" w:cs="Helvetica"/>
          <w:color w:val="2FA4E7"/>
          <w:sz w:val="28"/>
          <w:szCs w:val="28"/>
          <w:u w:val="none"/>
        </w:rPr>
        <w:instrText xml:space="preserve"> HYPERLINK "http://www.cdce.cn/" </w:instrText>
      </w:r>
      <w:r>
        <w:rPr>
          <w:rFonts w:hint="default" w:ascii="Helvetica" w:hAnsi="Helvetica" w:eastAsia="Helvetica" w:cs="Helvetica"/>
          <w:color w:val="2FA4E7"/>
          <w:sz w:val="28"/>
          <w:szCs w:val="28"/>
          <w:u w:val="none"/>
        </w:rPr>
        <w:fldChar w:fldCharType="separate"/>
      </w:r>
      <w:r>
        <w:rPr>
          <w:rStyle w:val="6"/>
          <w:rFonts w:hint="default" w:ascii="Helvetica" w:hAnsi="Helvetica" w:eastAsia="Helvetica" w:cs="Helvetica"/>
          <w:color w:val="2FA4E7"/>
          <w:sz w:val="28"/>
          <w:szCs w:val="28"/>
          <w:u w:val="none"/>
        </w:rPr>
        <w:t>http://www.cdce.cn</w:t>
      </w:r>
      <w:r>
        <w:rPr>
          <w:rFonts w:hint="default" w:ascii="Helvetica" w:hAnsi="Helvetica" w:eastAsia="Helvetica" w:cs="Helvetica"/>
          <w:color w:val="2FA4E7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color w:val="555555"/>
          <w:sz w:val="28"/>
          <w:szCs w:val="28"/>
        </w:rPr>
        <w:t>网站上学习和下载相关资料。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420"/>
      </w:pPr>
      <w:r>
        <w:rPr>
          <w:rFonts w:hint="default" w:ascii="Helvetica" w:hAnsi="Helvetica" w:eastAsia="Helvetica" w:cs="Helvetica"/>
          <w:color w:val="555555"/>
          <w:sz w:val="28"/>
          <w:szCs w:val="28"/>
        </w:rPr>
        <w:t>5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、机考约考原则及规定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555"/>
      </w:pPr>
      <w:r>
        <w:rPr>
          <w:rFonts w:hint="eastAsia" w:ascii="黑体" w:hAnsi="宋体" w:eastAsia="黑体" w:cs="黑体"/>
          <w:color w:val="555555"/>
          <w:sz w:val="28"/>
          <w:szCs w:val="28"/>
        </w:rPr>
        <w:t>报考缴费采取限定日期、限定考试轮次、限定学籍、限定考试次数和限定人数的约考方式。在各次约考时间内，报考将限定人数，按先约先考、约满为止的原则报考缴费。为方便考生了解报考进度，报考系统将提示可报考剩余名额。</w:t>
      </w:r>
    </w:p>
    <w:p>
      <w:pPr>
        <w:pStyle w:val="2"/>
        <w:keepNext w:val="0"/>
        <w:keepLines w:val="0"/>
        <w:widowControl/>
        <w:suppressLineNumbers w:val="0"/>
        <w:spacing w:line="480" w:lineRule="atLeast"/>
        <w:ind w:left="0" w:firstLine="555"/>
      </w:pPr>
      <w:r>
        <w:rPr>
          <w:rFonts w:hint="eastAsia" w:ascii="黑体" w:hAnsi="宋体" w:eastAsia="黑体" w:cs="黑体"/>
          <w:color w:val="555555"/>
          <w:sz w:val="28"/>
          <w:szCs w:val="28"/>
        </w:rPr>
        <w:t>按国家对网络统考预算制管理的要求，</w:t>
      </w:r>
      <w:r>
        <w:rPr>
          <w:rFonts w:hint="default" w:ascii="Arial" w:hAnsi="Arial" w:eastAsia="Helvetica" w:cs="Arial"/>
          <w:color w:val="FF0000"/>
          <w:sz w:val="28"/>
          <w:szCs w:val="28"/>
        </w:rPr>
        <w:t>2018</w:t>
      </w:r>
      <w:r>
        <w:rPr>
          <w:rFonts w:hint="eastAsia" w:ascii="黑体" w:hAnsi="宋体" w:eastAsia="黑体" w:cs="黑体"/>
          <w:color w:val="FF0000"/>
          <w:sz w:val="28"/>
          <w:szCs w:val="28"/>
        </w:rPr>
        <w:t>年</w:t>
      </w:r>
      <w:r>
        <w:rPr>
          <w:rFonts w:hint="default" w:ascii="Arial" w:hAnsi="Arial" w:eastAsia="Helvetica" w:cs="Arial"/>
          <w:color w:val="FF0000"/>
          <w:sz w:val="28"/>
          <w:szCs w:val="28"/>
        </w:rPr>
        <w:t>12</w:t>
      </w:r>
      <w:r>
        <w:rPr>
          <w:rFonts w:hint="eastAsia" w:ascii="黑体" w:hAnsi="宋体" w:eastAsia="黑体" w:cs="黑体"/>
          <w:color w:val="FF0000"/>
          <w:sz w:val="28"/>
          <w:szCs w:val="28"/>
        </w:rPr>
        <w:t>月统考的报考总名额为：</w:t>
      </w:r>
      <w:r>
        <w:rPr>
          <w:rFonts w:hint="default" w:ascii="Arial" w:hAnsi="Arial" w:eastAsia="Helvetica" w:cs="Arial"/>
          <w:color w:val="FF0000"/>
          <w:sz w:val="28"/>
          <w:szCs w:val="28"/>
        </w:rPr>
        <w:t>617</w:t>
      </w:r>
      <w:r>
        <w:rPr>
          <w:rStyle w:val="4"/>
          <w:rFonts w:hint="default" w:ascii="Arial" w:hAnsi="Arial" w:eastAsia="Helvetica" w:cs="Arial"/>
          <w:b/>
          <w:color w:val="FF0000"/>
          <w:sz w:val="28"/>
          <w:szCs w:val="28"/>
        </w:rPr>
        <w:t>000</w:t>
      </w:r>
      <w:r>
        <w:rPr>
          <w:rFonts w:hint="eastAsia" w:ascii="黑体" w:hAnsi="宋体" w:eastAsia="黑体" w:cs="黑体"/>
          <w:color w:val="FF0000"/>
          <w:sz w:val="28"/>
          <w:szCs w:val="28"/>
        </w:rPr>
        <w:t>科次</w:t>
      </w:r>
      <w:r>
        <w:rPr>
          <w:rFonts w:hint="eastAsia" w:ascii="黑体" w:hAnsi="宋体" w:eastAsia="黑体" w:cs="黑体"/>
          <w:color w:val="555555"/>
          <w:sz w:val="28"/>
          <w:szCs w:val="28"/>
        </w:rPr>
        <w:t>。因报考总名额限制，为保证毕业季考生的报考权益，</w:t>
      </w:r>
      <w:r>
        <w:rPr>
          <w:rFonts w:hint="eastAsia" w:ascii="黑体" w:hAnsi="宋体" w:eastAsia="黑体" w:cs="黑体"/>
          <w:color w:val="FF0000"/>
          <w:sz w:val="28"/>
          <w:szCs w:val="28"/>
        </w:rPr>
        <w:t>本次报考从</w:t>
      </w:r>
      <w:r>
        <w:rPr>
          <w:rFonts w:hint="default" w:ascii="Arial" w:hAnsi="Arial" w:eastAsia="Helvetica" w:cs="Arial"/>
          <w:color w:val="FF0000"/>
          <w:sz w:val="28"/>
          <w:szCs w:val="28"/>
        </w:rPr>
        <w:t>2018</w:t>
      </w:r>
      <w:r>
        <w:rPr>
          <w:rFonts w:hint="eastAsia" w:ascii="黑体" w:hAnsi="宋体" w:eastAsia="黑体" w:cs="黑体"/>
          <w:color w:val="FF0000"/>
          <w:sz w:val="28"/>
          <w:szCs w:val="28"/>
        </w:rPr>
        <w:t>年</w:t>
      </w:r>
      <w:r>
        <w:rPr>
          <w:rFonts w:hint="default" w:ascii="Arial" w:hAnsi="Arial" w:eastAsia="Helvetica" w:cs="Arial"/>
          <w:color w:val="FF0000"/>
          <w:sz w:val="28"/>
          <w:szCs w:val="28"/>
        </w:rPr>
        <w:t>10</w:t>
      </w:r>
      <w:r>
        <w:rPr>
          <w:rFonts w:hint="eastAsia" w:ascii="黑体" w:hAnsi="宋体" w:eastAsia="黑体" w:cs="黑体"/>
          <w:color w:val="FF0000"/>
          <w:sz w:val="28"/>
          <w:szCs w:val="28"/>
        </w:rPr>
        <w:t>月</w:t>
      </w:r>
      <w:r>
        <w:rPr>
          <w:rFonts w:hint="default" w:ascii="Arial" w:hAnsi="Arial" w:eastAsia="Helvetica" w:cs="Arial"/>
          <w:color w:val="FF0000"/>
          <w:sz w:val="28"/>
          <w:szCs w:val="28"/>
        </w:rPr>
        <w:t>23</w:t>
      </w:r>
      <w:r>
        <w:rPr>
          <w:rFonts w:hint="eastAsia" w:ascii="黑体" w:hAnsi="宋体" w:eastAsia="黑体" w:cs="黑体"/>
          <w:color w:val="FF0000"/>
          <w:sz w:val="28"/>
          <w:szCs w:val="28"/>
        </w:rPr>
        <w:t>日上午</w:t>
      </w:r>
      <w:r>
        <w:rPr>
          <w:rFonts w:hint="default" w:ascii="Arial" w:hAnsi="Arial" w:eastAsia="Helvetica" w:cs="Arial"/>
          <w:color w:val="FF0000"/>
          <w:sz w:val="28"/>
          <w:szCs w:val="28"/>
        </w:rPr>
        <w:t xml:space="preserve">9:00 </w:t>
      </w:r>
      <w:r>
        <w:rPr>
          <w:rFonts w:hint="eastAsia" w:ascii="黑体" w:hAnsi="宋体" w:eastAsia="黑体" w:cs="黑体"/>
          <w:color w:val="FF0000"/>
          <w:sz w:val="28"/>
          <w:szCs w:val="28"/>
        </w:rPr>
        <w:t>至</w:t>
      </w:r>
      <w:r>
        <w:rPr>
          <w:rFonts w:hint="default" w:ascii="Arial" w:hAnsi="Arial" w:eastAsia="Helvetica" w:cs="Arial"/>
          <w:color w:val="FF0000"/>
          <w:sz w:val="28"/>
          <w:szCs w:val="28"/>
        </w:rPr>
        <w:t xml:space="preserve"> 2018</w:t>
      </w:r>
      <w:r>
        <w:rPr>
          <w:rFonts w:hint="eastAsia" w:ascii="黑体" w:hAnsi="宋体" w:eastAsia="黑体" w:cs="黑体"/>
          <w:color w:val="FF0000"/>
          <w:sz w:val="28"/>
          <w:szCs w:val="28"/>
        </w:rPr>
        <w:t>年</w:t>
      </w:r>
      <w:r>
        <w:rPr>
          <w:rFonts w:hint="default" w:ascii="Arial" w:hAnsi="Arial" w:eastAsia="Helvetica" w:cs="Arial"/>
          <w:color w:val="FF0000"/>
          <w:sz w:val="28"/>
          <w:szCs w:val="28"/>
        </w:rPr>
        <w:t>10</w:t>
      </w:r>
      <w:r>
        <w:rPr>
          <w:rFonts w:hint="eastAsia" w:ascii="黑体" w:hAnsi="宋体" w:eastAsia="黑体" w:cs="黑体"/>
          <w:color w:val="FF0000"/>
          <w:sz w:val="28"/>
          <w:szCs w:val="28"/>
        </w:rPr>
        <w:t>月</w:t>
      </w:r>
      <w:r>
        <w:rPr>
          <w:rFonts w:hint="default" w:ascii="Arial" w:hAnsi="Arial" w:eastAsia="Helvetica" w:cs="Arial"/>
          <w:color w:val="FF0000"/>
          <w:sz w:val="28"/>
          <w:szCs w:val="28"/>
        </w:rPr>
        <w:t>26</w:t>
      </w:r>
      <w:r>
        <w:rPr>
          <w:rFonts w:hint="eastAsia" w:ascii="黑体" w:hAnsi="宋体" w:eastAsia="黑体" w:cs="黑体"/>
          <w:color w:val="FF0000"/>
          <w:sz w:val="28"/>
          <w:szCs w:val="28"/>
        </w:rPr>
        <w:t>日上午</w:t>
      </w:r>
      <w:r>
        <w:rPr>
          <w:rFonts w:hint="default" w:ascii="Arial" w:hAnsi="Arial" w:eastAsia="Helvetica" w:cs="Arial"/>
          <w:color w:val="FF0000"/>
          <w:sz w:val="28"/>
          <w:szCs w:val="28"/>
        </w:rPr>
        <w:t>9:00</w:t>
      </w:r>
      <w:r>
        <w:rPr>
          <w:rFonts w:hint="eastAsia" w:ascii="黑体" w:hAnsi="宋体" w:eastAsia="黑体" w:cs="黑体"/>
          <w:color w:val="FF0000"/>
          <w:sz w:val="28"/>
          <w:szCs w:val="28"/>
        </w:rPr>
        <w:t>（即三天时间内），只允许入学日期为</w:t>
      </w:r>
      <w:r>
        <w:rPr>
          <w:rFonts w:hint="default" w:ascii="Arial" w:hAnsi="Arial" w:eastAsia="Helvetica" w:cs="Arial"/>
          <w:color w:val="FF0000"/>
          <w:sz w:val="28"/>
          <w:szCs w:val="28"/>
        </w:rPr>
        <w:t>201703</w:t>
      </w:r>
      <w:r>
        <w:rPr>
          <w:rFonts w:hint="eastAsia" w:ascii="黑体" w:hAnsi="宋体" w:eastAsia="黑体" w:cs="黑体"/>
          <w:color w:val="FF0000"/>
          <w:sz w:val="28"/>
          <w:szCs w:val="28"/>
        </w:rPr>
        <w:t>（含）前专升本层次的考生和入学日期为</w:t>
      </w:r>
      <w:r>
        <w:rPr>
          <w:rFonts w:hint="default" w:ascii="Arial" w:hAnsi="Arial" w:eastAsia="Helvetica" w:cs="Arial"/>
          <w:color w:val="FF0000"/>
          <w:sz w:val="28"/>
          <w:szCs w:val="28"/>
        </w:rPr>
        <w:t>201503</w:t>
      </w:r>
      <w:r>
        <w:rPr>
          <w:rFonts w:hint="eastAsia" w:ascii="黑体" w:hAnsi="宋体" w:eastAsia="黑体" w:cs="黑体"/>
          <w:color w:val="FF0000"/>
          <w:sz w:val="28"/>
          <w:szCs w:val="28"/>
        </w:rPr>
        <w:t>（含）前高起本层次的考生进行报考。</w:t>
      </w:r>
      <w:r>
        <w:rPr>
          <w:rFonts w:hint="default" w:ascii="Arial" w:hAnsi="Arial" w:eastAsia="Helvetica" w:cs="Arial"/>
          <w:color w:val="FF0000"/>
          <w:sz w:val="28"/>
          <w:szCs w:val="28"/>
        </w:rPr>
        <w:t>2018</w:t>
      </w:r>
      <w:r>
        <w:rPr>
          <w:rFonts w:hint="eastAsia" w:ascii="黑体" w:hAnsi="宋体" w:eastAsia="黑体" w:cs="黑体"/>
          <w:color w:val="FF0000"/>
          <w:sz w:val="28"/>
          <w:szCs w:val="28"/>
        </w:rPr>
        <w:t>年</w:t>
      </w:r>
      <w:r>
        <w:rPr>
          <w:rFonts w:hint="default" w:ascii="Arial" w:hAnsi="Arial" w:eastAsia="Helvetica" w:cs="Arial"/>
          <w:color w:val="FF0000"/>
          <w:sz w:val="28"/>
          <w:szCs w:val="28"/>
        </w:rPr>
        <w:t>10</w:t>
      </w:r>
      <w:r>
        <w:rPr>
          <w:rFonts w:hint="eastAsia" w:ascii="黑体" w:hAnsi="宋体" w:eastAsia="黑体" w:cs="黑体"/>
          <w:color w:val="FF0000"/>
          <w:sz w:val="28"/>
          <w:szCs w:val="28"/>
        </w:rPr>
        <w:t>月</w:t>
      </w:r>
      <w:r>
        <w:rPr>
          <w:rFonts w:hint="default" w:ascii="Arial" w:hAnsi="Arial" w:eastAsia="Helvetica" w:cs="Arial"/>
          <w:color w:val="FF0000"/>
          <w:sz w:val="28"/>
          <w:szCs w:val="28"/>
        </w:rPr>
        <w:t>26</w:t>
      </w:r>
      <w:r>
        <w:rPr>
          <w:rFonts w:hint="eastAsia" w:ascii="黑体" w:hAnsi="宋体" w:eastAsia="黑体" w:cs="黑体"/>
          <w:color w:val="FF0000"/>
          <w:sz w:val="28"/>
          <w:szCs w:val="28"/>
        </w:rPr>
        <w:t>日</w:t>
      </w:r>
      <w:r>
        <w:rPr>
          <w:rFonts w:hint="default" w:ascii="Arial" w:hAnsi="Arial" w:eastAsia="Helvetica" w:cs="Arial"/>
          <w:color w:val="FF0000"/>
          <w:sz w:val="28"/>
          <w:szCs w:val="28"/>
        </w:rPr>
        <w:t>9:00</w:t>
      </w:r>
      <w:r>
        <w:rPr>
          <w:rFonts w:hint="eastAsia" w:ascii="黑体" w:hAnsi="宋体" w:eastAsia="黑体" w:cs="黑体"/>
          <w:color w:val="FF0000"/>
          <w:sz w:val="28"/>
          <w:szCs w:val="28"/>
        </w:rPr>
        <w:t>开始，符合报考条件的任何考生均可报考。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55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（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1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）个人报考可预约考试地点和考试时间。为避免网上约考占位时间过长而影响他人约考，每人约考占位时间限定在</w:t>
      </w:r>
      <w:r>
        <w:rPr>
          <w:rStyle w:val="4"/>
          <w:rFonts w:hint="default" w:ascii="Helvetica" w:hAnsi="Helvetica" w:eastAsia="Helvetica" w:cs="Helvetica"/>
          <w:b/>
          <w:color w:val="555555"/>
          <w:sz w:val="28"/>
          <w:szCs w:val="28"/>
        </w:rPr>
        <w:t>30</w:t>
      </w:r>
      <w:r>
        <w:rPr>
          <w:rStyle w:val="4"/>
          <w:rFonts w:hint="eastAsia" w:ascii="宋体" w:hAnsi="宋体" w:eastAsia="宋体" w:cs="宋体"/>
          <w:b/>
          <w:color w:val="555555"/>
          <w:sz w:val="28"/>
          <w:szCs w:val="28"/>
        </w:rPr>
        <w:t>分钟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内，即从考生个人选择报考轮次开始到报考缴费成功必须在</w:t>
      </w:r>
      <w:r>
        <w:rPr>
          <w:rStyle w:val="4"/>
          <w:rFonts w:hint="default" w:ascii="Helvetica" w:hAnsi="Helvetica" w:eastAsia="Helvetica" w:cs="Helvetica"/>
          <w:b/>
          <w:color w:val="555555"/>
          <w:sz w:val="28"/>
          <w:szCs w:val="28"/>
        </w:rPr>
        <w:t>30</w:t>
      </w:r>
      <w:r>
        <w:rPr>
          <w:rStyle w:val="4"/>
          <w:rFonts w:hint="eastAsia" w:ascii="宋体" w:hAnsi="宋体" w:eastAsia="宋体" w:cs="宋体"/>
          <w:b/>
          <w:color w:val="555555"/>
          <w:sz w:val="28"/>
          <w:szCs w:val="28"/>
        </w:rPr>
        <w:t>分钟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内完成。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55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（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2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）集体报名可预约考试地点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,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 xml:space="preserve"> ,但不能跨省报考，不能预约考试时间。集体报考后由系统自动分配座位，为避免占位时间过长而影响他人约考，占位时间限定在</w:t>
      </w:r>
      <w:r>
        <w:rPr>
          <w:rStyle w:val="4"/>
          <w:rFonts w:hint="default" w:ascii="Helvetica" w:hAnsi="Helvetica" w:eastAsia="Helvetica" w:cs="Helvetica"/>
          <w:b/>
          <w:color w:val="555555"/>
          <w:sz w:val="28"/>
          <w:szCs w:val="28"/>
        </w:rPr>
        <w:t>30</w:t>
      </w:r>
      <w:r>
        <w:rPr>
          <w:rStyle w:val="4"/>
          <w:rFonts w:hint="eastAsia" w:ascii="宋体" w:hAnsi="宋体" w:eastAsia="宋体" w:cs="宋体"/>
          <w:b/>
          <w:color w:val="555555"/>
          <w:sz w:val="28"/>
          <w:szCs w:val="28"/>
        </w:rPr>
        <w:t>分钟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内，即从学习中心报考操作开始到缴费成功必须在</w:t>
      </w:r>
      <w:r>
        <w:rPr>
          <w:rStyle w:val="4"/>
          <w:rFonts w:hint="default" w:ascii="Helvetica" w:hAnsi="Helvetica" w:eastAsia="Helvetica" w:cs="Helvetica"/>
          <w:b/>
          <w:color w:val="555555"/>
          <w:sz w:val="28"/>
          <w:szCs w:val="28"/>
        </w:rPr>
        <w:t>30</w:t>
      </w:r>
      <w:r>
        <w:rPr>
          <w:rStyle w:val="4"/>
          <w:rFonts w:hint="eastAsia" w:ascii="宋体" w:hAnsi="宋体" w:eastAsia="宋体" w:cs="宋体"/>
          <w:b/>
          <w:color w:val="555555"/>
          <w:sz w:val="28"/>
          <w:szCs w:val="28"/>
        </w:rPr>
        <w:t>分钟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内完成。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55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（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3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）考场编排采取《计算机应用基础》、《大学英语》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(A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、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B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、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C)</w:t>
      </w:r>
      <w:r>
        <w:rPr>
          <w:rFonts w:hint="default" w:ascii="Helvetica" w:hAnsi="Helvetica" w:eastAsia="Helvetica" w:cs="Helvetica"/>
          <w:color w:val="555555"/>
          <w:sz w:val="19"/>
          <w:szCs w:val="19"/>
        </w:rPr>
        <w:t xml:space="preserve"> 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、《大学语文》(A、B)和《高等数学》(A、B)四门统考课程混编方式。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70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三、报送统考免考信息</w:t>
      </w:r>
    </w:p>
    <w:p>
      <w:pPr>
        <w:pStyle w:val="2"/>
        <w:keepNext w:val="0"/>
        <w:keepLines w:val="0"/>
        <w:widowControl/>
        <w:suppressLineNumbers w:val="0"/>
        <w:spacing w:line="405" w:lineRule="atLeast"/>
        <w:ind w:left="0" w:firstLine="555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所有学生的免考申请均由学习中心通过网院后台管理系统办理。如有问题，请联系教务办邓翔中老师（电话：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023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－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68254578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，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E-mail:</w:t>
      </w:r>
      <w:r>
        <w:rPr>
          <w:rFonts w:hint="default" w:ascii="Helvetica" w:hAnsi="Helvetica" w:eastAsia="Helvetica" w:cs="Helvetica"/>
          <w:color w:val="2FA4E7"/>
          <w:sz w:val="28"/>
          <w:szCs w:val="28"/>
          <w:u w:val="none"/>
        </w:rPr>
        <w:fldChar w:fldCharType="begin"/>
      </w:r>
      <w:r>
        <w:rPr>
          <w:rFonts w:hint="default" w:ascii="Helvetica" w:hAnsi="Helvetica" w:eastAsia="Helvetica" w:cs="Helvetica"/>
          <w:color w:val="2FA4E7"/>
          <w:sz w:val="28"/>
          <w:szCs w:val="28"/>
          <w:u w:val="none"/>
        </w:rPr>
        <w:instrText xml:space="preserve"> HYPERLINK "mailto:671683804@qq.com" </w:instrText>
      </w:r>
      <w:r>
        <w:rPr>
          <w:rFonts w:hint="default" w:ascii="Helvetica" w:hAnsi="Helvetica" w:eastAsia="Helvetica" w:cs="Helvetica"/>
          <w:color w:val="2FA4E7"/>
          <w:sz w:val="28"/>
          <w:szCs w:val="28"/>
          <w:u w:val="none"/>
        </w:rPr>
        <w:fldChar w:fldCharType="separate"/>
      </w:r>
      <w:r>
        <w:rPr>
          <w:rStyle w:val="6"/>
          <w:rFonts w:hint="default" w:ascii="Helvetica" w:hAnsi="Helvetica" w:eastAsia="Helvetica" w:cs="Helvetica"/>
          <w:color w:val="2FA4E7"/>
          <w:sz w:val="28"/>
          <w:szCs w:val="28"/>
          <w:u w:val="none"/>
        </w:rPr>
        <w:t>671683804@qq.com</w:t>
      </w:r>
      <w:r>
        <w:rPr>
          <w:rFonts w:hint="default" w:ascii="Helvetica" w:hAnsi="Helvetica" w:eastAsia="Helvetica" w:cs="Helvetica"/>
          <w:color w:val="2FA4E7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color w:val="555555"/>
          <w:sz w:val="28"/>
          <w:szCs w:val="28"/>
        </w:rPr>
        <w:t>）。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55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考务办将我院学籍管理系统中的学生免考信息导入统考报名系统。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55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四、报送跨省异地考试学生信息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55"/>
      </w:pPr>
      <w:r>
        <w:rPr>
          <w:rStyle w:val="4"/>
          <w:rFonts w:hint="eastAsia" w:ascii="宋体" w:hAnsi="宋体" w:eastAsia="宋体" w:cs="宋体"/>
          <w:b/>
          <w:color w:val="555555"/>
          <w:sz w:val="28"/>
          <w:szCs w:val="28"/>
        </w:rPr>
        <w:t>考生个人因特殊原因确实需要跨省考试的，需向学习中心提出书面申请，学习中心严格审核后，将审核合格的学生按附件</w:t>
      </w:r>
      <w:r>
        <w:rPr>
          <w:rStyle w:val="4"/>
          <w:rFonts w:hint="default" w:ascii="Helvetica" w:hAnsi="Helvetica" w:eastAsia="Helvetica" w:cs="Helvetica"/>
          <w:b/>
          <w:color w:val="555555"/>
          <w:sz w:val="28"/>
          <w:szCs w:val="28"/>
        </w:rPr>
        <w:t>1</w:t>
      </w:r>
      <w:r>
        <w:rPr>
          <w:rStyle w:val="4"/>
          <w:rFonts w:hint="eastAsia" w:ascii="宋体" w:hAnsi="宋体" w:eastAsia="宋体" w:cs="宋体"/>
          <w:b/>
          <w:color w:val="555555"/>
          <w:sz w:val="28"/>
          <w:szCs w:val="28"/>
        </w:rPr>
        <w:t>中的格式统计后，于</w:t>
      </w:r>
      <w:r>
        <w:rPr>
          <w:rStyle w:val="4"/>
          <w:rFonts w:hint="default" w:ascii="Helvetica" w:hAnsi="Helvetica" w:eastAsia="Helvetica" w:cs="Helvetica"/>
          <w:b/>
          <w:color w:val="FF0000"/>
          <w:sz w:val="28"/>
          <w:szCs w:val="28"/>
        </w:rPr>
        <w:t>2018</w:t>
      </w:r>
      <w:r>
        <w:rPr>
          <w:rStyle w:val="4"/>
          <w:rFonts w:hint="eastAsia" w:ascii="宋体" w:hAnsi="宋体" w:eastAsia="宋体" w:cs="宋体"/>
          <w:b/>
          <w:color w:val="555555"/>
          <w:sz w:val="28"/>
          <w:szCs w:val="28"/>
        </w:rPr>
        <w:t>年</w:t>
      </w:r>
      <w:r>
        <w:rPr>
          <w:rStyle w:val="4"/>
          <w:rFonts w:hint="default" w:ascii="Helvetica" w:hAnsi="Helvetica" w:eastAsia="Helvetica" w:cs="Helvetica"/>
          <w:b/>
          <w:color w:val="FF0000"/>
          <w:sz w:val="28"/>
          <w:szCs w:val="28"/>
        </w:rPr>
        <w:t>10</w:t>
      </w:r>
      <w:r>
        <w:rPr>
          <w:rStyle w:val="4"/>
          <w:rFonts w:hint="eastAsia" w:ascii="宋体" w:hAnsi="宋体" w:eastAsia="宋体" w:cs="宋体"/>
          <w:b/>
          <w:color w:val="555555"/>
          <w:sz w:val="28"/>
          <w:szCs w:val="28"/>
        </w:rPr>
        <w:t>月</w:t>
      </w:r>
      <w:r>
        <w:rPr>
          <w:rStyle w:val="4"/>
          <w:rFonts w:hint="default" w:ascii="Helvetica" w:hAnsi="Helvetica" w:eastAsia="Helvetica" w:cs="Helvetica"/>
          <w:b/>
          <w:color w:val="FF0000"/>
          <w:sz w:val="28"/>
          <w:szCs w:val="28"/>
        </w:rPr>
        <w:t>18</w:t>
      </w:r>
      <w:r>
        <w:rPr>
          <w:rStyle w:val="4"/>
          <w:rFonts w:hint="eastAsia" w:ascii="宋体" w:hAnsi="宋体" w:eastAsia="宋体" w:cs="宋体"/>
          <w:b/>
          <w:color w:val="555555"/>
          <w:sz w:val="28"/>
          <w:szCs w:val="28"/>
        </w:rPr>
        <w:t>日之前将电子版提交到考务办谢可老师处。过期不予受理。纸质的申请表由各学习中心留底备查。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55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五、查看《统考报名日程安排表》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55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为方便各学习中心了解此次统考总体安排，确切掌握每一步骤的操作，我院公布《统考报名日程安排表》（见附件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2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），请各学习中心注意查看。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55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六、我院考务办统考联系人：谢可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1125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电话：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023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－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 xml:space="preserve">68254529   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1125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传真：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023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－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68254529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1185"/>
      </w:pPr>
      <w:r>
        <w:rPr>
          <w:rFonts w:hint="default" w:ascii="Helvetica" w:hAnsi="Helvetica" w:eastAsia="Helvetica" w:cs="Helvetica"/>
          <w:color w:val="555555"/>
          <w:sz w:val="28"/>
          <w:szCs w:val="28"/>
        </w:rPr>
        <w:t xml:space="preserve">E-mail: </w:t>
      </w:r>
      <w:r>
        <w:rPr>
          <w:rFonts w:hint="default" w:ascii="Helvetica" w:hAnsi="Helvetica" w:eastAsia="Helvetica" w:cs="Helvetica"/>
          <w:color w:val="2FA4E7"/>
          <w:sz w:val="28"/>
          <w:szCs w:val="28"/>
          <w:u w:val="none"/>
        </w:rPr>
        <w:fldChar w:fldCharType="begin"/>
      </w:r>
      <w:r>
        <w:rPr>
          <w:rFonts w:hint="default" w:ascii="Helvetica" w:hAnsi="Helvetica" w:eastAsia="Helvetica" w:cs="Helvetica"/>
          <w:color w:val="2FA4E7"/>
          <w:sz w:val="28"/>
          <w:szCs w:val="28"/>
          <w:u w:val="none"/>
        </w:rPr>
        <w:instrText xml:space="preserve"> HYPERLINK "mailto:1438130@qq.com" </w:instrText>
      </w:r>
      <w:r>
        <w:rPr>
          <w:rFonts w:hint="default" w:ascii="Helvetica" w:hAnsi="Helvetica" w:eastAsia="Helvetica" w:cs="Helvetica"/>
          <w:color w:val="2FA4E7"/>
          <w:sz w:val="28"/>
          <w:szCs w:val="28"/>
          <w:u w:val="none"/>
        </w:rPr>
        <w:fldChar w:fldCharType="separate"/>
      </w:r>
      <w:r>
        <w:rPr>
          <w:rStyle w:val="6"/>
          <w:rFonts w:hint="default" w:ascii="Helvetica" w:hAnsi="Helvetica" w:eastAsia="Helvetica" w:cs="Helvetica"/>
          <w:color w:val="2FA4E7"/>
          <w:sz w:val="28"/>
          <w:szCs w:val="28"/>
          <w:u w:val="none"/>
        </w:rPr>
        <w:t>1438130@qq.com</w:t>
      </w:r>
      <w:r>
        <w:rPr>
          <w:rFonts w:hint="default" w:ascii="Helvetica" w:hAnsi="Helvetica" w:eastAsia="Helvetica" w:cs="Helvetica"/>
          <w:color w:val="2FA4E7"/>
          <w:sz w:val="28"/>
          <w:szCs w:val="28"/>
          <w:u w:val="non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1185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学习中心也可通过</w:t>
      </w:r>
      <w:r>
        <w:rPr>
          <w:rFonts w:hint="default" w:ascii="Helvetica" w:hAnsi="Helvetica" w:eastAsia="Helvetica" w:cs="Helvetica"/>
          <w:color w:val="555555"/>
          <w:sz w:val="28"/>
          <w:szCs w:val="28"/>
        </w:rPr>
        <w:t>RTX</w:t>
      </w:r>
      <w:r>
        <w:rPr>
          <w:rFonts w:hint="eastAsia" w:ascii="宋体" w:hAnsi="宋体" w:eastAsia="宋体" w:cs="宋体"/>
          <w:color w:val="555555"/>
          <w:sz w:val="28"/>
          <w:szCs w:val="28"/>
        </w:rPr>
        <w:t>与谢可老师联系。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70"/>
      </w:pPr>
      <w:r>
        <w:rPr>
          <w:rFonts w:hint="default" w:ascii="Helvetica" w:hAnsi="Helvetica" w:eastAsia="Helvetica" w:cs="Helvetica"/>
          <w:color w:val="555555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1125"/>
      </w:pPr>
      <w:r>
        <w:rPr>
          <w:rFonts w:hint="eastAsia" w:ascii="宋体" w:hAnsi="宋体" w:eastAsia="宋体" w:cs="宋体"/>
          <w:color w:val="555555"/>
          <w:sz w:val="28"/>
          <w:szCs w:val="28"/>
        </w:rPr>
        <w:t>特此通知。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5040"/>
      </w:pPr>
      <w:r>
        <w:rPr>
          <w:rFonts w:hint="default" w:ascii="Helvetica" w:hAnsi="Helvetica" w:eastAsia="Helvetica" w:cs="Helvetica"/>
          <w:color w:val="555555"/>
          <w:sz w:val="28"/>
          <w:szCs w:val="28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</w:pPr>
      <w:r>
        <w:rPr>
          <w:rFonts w:hint="default" w:ascii="Helvetica" w:hAnsi="Helvetica" w:eastAsia="Helvetica" w:cs="Helvetica"/>
          <w:color w:val="555555"/>
          <w:sz w:val="28"/>
          <w:szCs w:val="28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05B12"/>
    <w:rsid w:val="22A657F3"/>
    <w:rsid w:val="24D250FC"/>
    <w:rsid w:val="576F106B"/>
    <w:rsid w:val="787B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character" w:styleId="7">
    <w:name w:val="HTML Code"/>
    <w:basedOn w:val="3"/>
    <w:qFormat/>
    <w:uiPriority w:val="0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character" w:styleId="8">
    <w:name w:val="HTML Cite"/>
    <w:basedOn w:val="3"/>
    <w:qFormat/>
    <w:uiPriority w:val="0"/>
  </w:style>
  <w:style w:type="character" w:customStyle="1" w:styleId="10">
    <w:name w:val="hover5"/>
    <w:basedOn w:val="3"/>
    <w:qFormat/>
    <w:uiPriority w:val="0"/>
    <w:rPr>
      <w:shd w:val="clear" w:fill="EEEEEE"/>
    </w:rPr>
  </w:style>
  <w:style w:type="character" w:customStyle="1" w:styleId="11">
    <w:name w:val="old"/>
    <w:basedOn w:val="3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2018-09-06T09:06:21Z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