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904" w:rsidRPr="00BE6904" w:rsidRDefault="00BE6904" w:rsidP="00BE6904">
      <w:pPr>
        <w:widowControl/>
        <w:spacing w:before="120" w:line="750" w:lineRule="atLeast"/>
        <w:jc w:val="center"/>
        <w:outlineLvl w:val="1"/>
        <w:rPr>
          <w:rFonts w:ascii="微软雅黑" w:eastAsia="微软雅黑" w:hAnsi="微软雅黑" w:cs="宋体" w:hint="eastAsia"/>
          <w:color w:val="3272B9"/>
          <w:kern w:val="36"/>
          <w:sz w:val="33"/>
          <w:szCs w:val="33"/>
        </w:rPr>
      </w:pPr>
      <w:bookmarkStart w:id="0" w:name="_GoBack"/>
      <w:r w:rsidRPr="00BE6904">
        <w:rPr>
          <w:rFonts w:ascii="微软雅黑" w:eastAsia="微软雅黑" w:hAnsi="微软雅黑" w:cs="宋体" w:hint="eastAsia"/>
          <w:color w:val="3272B9"/>
          <w:kern w:val="36"/>
          <w:sz w:val="33"/>
          <w:szCs w:val="33"/>
        </w:rPr>
        <w:t>共青团眉山职业技术学院委员会关于同意</w:t>
      </w:r>
      <w:r>
        <w:rPr>
          <w:rFonts w:ascii="微软雅黑" w:eastAsia="微软雅黑" w:hAnsi="微软雅黑" w:cs="宋体" w:hint="eastAsia"/>
          <w:color w:val="3272B9"/>
          <w:kern w:val="36"/>
          <w:sz w:val="33"/>
          <w:szCs w:val="33"/>
        </w:rPr>
        <w:t>成立</w:t>
      </w:r>
      <w:r w:rsidRPr="00BE6904">
        <w:rPr>
          <w:rFonts w:ascii="微软雅黑" w:eastAsia="微软雅黑" w:hAnsi="微软雅黑" w:cs="宋体" w:hint="eastAsia"/>
          <w:color w:val="3272B9"/>
          <w:kern w:val="36"/>
          <w:sz w:val="33"/>
          <w:szCs w:val="33"/>
        </w:rPr>
        <w:t>招生就业服务队</w:t>
      </w:r>
      <w:r w:rsidRPr="00BE6904">
        <w:rPr>
          <w:rFonts w:ascii="微软雅黑" w:eastAsia="微软雅黑" w:hAnsi="微软雅黑" w:cs="宋体" w:hint="eastAsia"/>
          <w:color w:val="3272B9"/>
          <w:kern w:val="36"/>
          <w:sz w:val="33"/>
          <w:szCs w:val="33"/>
        </w:rPr>
        <w:t>的批复</w:t>
      </w:r>
      <w:bookmarkEnd w:id="0"/>
      <w:r>
        <w:rPr>
          <w:rFonts w:ascii="微软雅黑" w:eastAsia="微软雅黑" w:hAnsi="微软雅黑" w:cs="宋体" w:hint="eastAsia"/>
          <w:color w:val="3272B9"/>
          <w:kern w:val="36"/>
          <w:sz w:val="33"/>
          <w:szCs w:val="33"/>
        </w:rPr>
        <w:t xml:space="preserve"> </w:t>
      </w:r>
    </w:p>
    <w:p w:rsidR="000876F7" w:rsidRPr="000876F7" w:rsidRDefault="00BE6904" w:rsidP="00BE6904">
      <w:pPr>
        <w:widowControl/>
        <w:spacing w:after="150" w:line="36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E6904">
        <w:rPr>
          <w:rFonts w:ascii="微软雅黑" w:eastAsia="微软雅黑" w:hAnsi="微软雅黑" w:cs="宋体" w:hint="eastAsia"/>
          <w:color w:val="333333"/>
          <w:kern w:val="0"/>
          <w:szCs w:val="21"/>
        </w:rPr>
        <w:t>招生就业服务队</w:t>
      </w:r>
      <w:r w:rsidRPr="00BE6904">
        <w:rPr>
          <w:rFonts w:ascii="微软雅黑" w:eastAsia="微软雅黑" w:hAnsi="微软雅黑" w:cs="宋体" w:hint="eastAsia"/>
          <w:color w:val="333333"/>
          <w:kern w:val="0"/>
          <w:szCs w:val="21"/>
        </w:rPr>
        <w:t>：</w:t>
      </w:r>
      <w:r w:rsidRPr="00BE6904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 xml:space="preserve">　　</w:t>
      </w:r>
      <w:proofErr w:type="gramStart"/>
      <w:r w:rsidRPr="00BE6904">
        <w:rPr>
          <w:rFonts w:ascii="微软雅黑" w:eastAsia="微软雅黑" w:hAnsi="微软雅黑" w:cs="宋体" w:hint="eastAsia"/>
          <w:color w:val="333333"/>
          <w:kern w:val="0"/>
          <w:szCs w:val="21"/>
        </w:rPr>
        <w:t>你协会</w:t>
      </w:r>
      <w:proofErr w:type="gramEnd"/>
      <w:r w:rsidRPr="00BE6904">
        <w:rPr>
          <w:rFonts w:ascii="微软雅黑" w:eastAsia="微软雅黑" w:hAnsi="微软雅黑" w:cs="宋体" w:hint="eastAsia"/>
          <w:color w:val="333333"/>
          <w:kern w:val="0"/>
          <w:szCs w:val="21"/>
        </w:rPr>
        <w:t>新申请成立社团的申请书已悉。根据《眉山职业技术学院学生社团管理办法》之规定，同意</w:t>
      </w:r>
      <w:r w:rsidRPr="00BE6904">
        <w:rPr>
          <w:rFonts w:ascii="微软雅黑" w:eastAsia="微软雅黑" w:hAnsi="微软雅黑" w:cs="宋体" w:hint="eastAsia"/>
          <w:color w:val="333333"/>
          <w:kern w:val="0"/>
          <w:szCs w:val="21"/>
        </w:rPr>
        <w:t>招生就业服务队</w:t>
      </w:r>
      <w:r w:rsidRPr="00BE6904">
        <w:rPr>
          <w:rFonts w:ascii="微软雅黑" w:eastAsia="微软雅黑" w:hAnsi="微软雅黑" w:cs="宋体" w:hint="eastAsia"/>
          <w:color w:val="333333"/>
          <w:kern w:val="0"/>
          <w:szCs w:val="21"/>
        </w:rPr>
        <w:t>为院级学生社团。各社团按照章程，选举产生会长、副会长、管理部门。</w:t>
      </w:r>
      <w:r w:rsidRPr="00BE6904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 xml:space="preserve">　　                                                                            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   </w:t>
      </w:r>
      <w:r w:rsidRPr="00BE6904">
        <w:rPr>
          <w:rFonts w:ascii="微软雅黑" w:eastAsia="微软雅黑" w:hAnsi="微软雅黑" w:cs="宋体" w:hint="eastAsia"/>
          <w:color w:val="333333"/>
          <w:kern w:val="0"/>
          <w:szCs w:val="21"/>
        </w:rPr>
        <w:t>共青团眉山职业技术学院委员会</w:t>
      </w:r>
      <w:r w:rsidRPr="00BE6904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 xml:space="preserve">　                                                                                        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    二〇一七年九月六</w:t>
      </w:r>
      <w:r w:rsidRPr="00BE6904">
        <w:rPr>
          <w:rFonts w:ascii="微软雅黑" w:eastAsia="微软雅黑" w:hAnsi="微软雅黑" w:cs="宋体" w:hint="eastAsia"/>
          <w:color w:val="333333"/>
          <w:kern w:val="0"/>
          <w:szCs w:val="21"/>
        </w:rPr>
        <w:t>日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</w:t>
      </w:r>
    </w:p>
    <w:p w:rsidR="00F93C56" w:rsidRPr="000876F7" w:rsidRDefault="00F93C56"/>
    <w:sectPr w:rsidR="00F93C56" w:rsidRPr="00087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322" w:rsidRDefault="009E6322" w:rsidP="000876F7">
      <w:r>
        <w:separator/>
      </w:r>
    </w:p>
  </w:endnote>
  <w:endnote w:type="continuationSeparator" w:id="0">
    <w:p w:rsidR="009E6322" w:rsidRDefault="009E6322" w:rsidP="00087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322" w:rsidRDefault="009E6322" w:rsidP="000876F7">
      <w:r>
        <w:separator/>
      </w:r>
    </w:p>
  </w:footnote>
  <w:footnote w:type="continuationSeparator" w:id="0">
    <w:p w:rsidR="009E6322" w:rsidRDefault="009E6322" w:rsidP="00087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FF"/>
    <w:rsid w:val="000876F7"/>
    <w:rsid w:val="000E2CBD"/>
    <w:rsid w:val="009C27FF"/>
    <w:rsid w:val="009E6322"/>
    <w:rsid w:val="00BE6904"/>
    <w:rsid w:val="00C63C21"/>
    <w:rsid w:val="00F9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7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76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76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76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7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76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76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76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82686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26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0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3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8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3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03413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24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2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1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68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01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29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2017-09-27T07:06:00Z</dcterms:created>
  <dcterms:modified xsi:type="dcterms:W3CDTF">2017-09-27T07:06:00Z</dcterms:modified>
</cp:coreProperties>
</file>