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0E7" w:rsidRPr="006E60E7" w:rsidRDefault="008B7172" w:rsidP="00530E70">
      <w:pPr>
        <w:spacing w:line="520" w:lineRule="exact"/>
        <w:jc w:val="center"/>
        <w:rPr>
          <w:rFonts w:ascii="方正小标宋简体" w:eastAsia="方正小标宋简体" w:hAnsi="黑体" w:hint="eastAsia"/>
          <w:spacing w:val="-16"/>
          <w:sz w:val="36"/>
          <w:szCs w:val="36"/>
        </w:rPr>
      </w:pPr>
      <w:r w:rsidRPr="006E60E7">
        <w:rPr>
          <w:rFonts w:ascii="方正小标宋简体" w:eastAsia="方正小标宋简体" w:hAnsi="黑体" w:hint="eastAsia"/>
          <w:spacing w:val="-16"/>
          <w:sz w:val="36"/>
          <w:szCs w:val="36"/>
        </w:rPr>
        <w:t>师范教育系党总支</w:t>
      </w:r>
    </w:p>
    <w:p w:rsidR="006D3E57" w:rsidRPr="006E60E7" w:rsidRDefault="006E60E7" w:rsidP="00530E70">
      <w:pPr>
        <w:spacing w:line="520" w:lineRule="exact"/>
        <w:jc w:val="center"/>
        <w:rPr>
          <w:rFonts w:ascii="方正小标宋简体" w:eastAsia="方正小标宋简体" w:hAnsi="黑体" w:hint="eastAsia"/>
          <w:spacing w:val="-16"/>
          <w:sz w:val="36"/>
          <w:szCs w:val="36"/>
        </w:rPr>
      </w:pPr>
      <w:r w:rsidRPr="006E60E7">
        <w:rPr>
          <w:rFonts w:ascii="方正小标宋简体" w:eastAsia="方正小标宋简体" w:hAnsi="黑体" w:hint="eastAsia"/>
          <w:spacing w:val="-16"/>
          <w:sz w:val="36"/>
          <w:szCs w:val="36"/>
        </w:rPr>
        <w:t>关于开展“不忘初心、立德树人”主题征文比赛的通知</w:t>
      </w:r>
    </w:p>
    <w:p w:rsidR="006E60E7" w:rsidRPr="00530E70" w:rsidRDefault="00F90792" w:rsidP="002D10B8">
      <w:pPr>
        <w:snapToGrid w:val="0"/>
        <w:spacing w:line="440" w:lineRule="exact"/>
        <w:ind w:firstLine="556"/>
        <w:jc w:val="left"/>
        <w:rPr>
          <w:rFonts w:ascii="黑体" w:eastAsia="黑体" w:hAnsi="黑体"/>
          <w:b/>
          <w:sz w:val="28"/>
          <w:szCs w:val="28"/>
        </w:rPr>
      </w:pPr>
      <w:r w:rsidRPr="00530E70">
        <w:rPr>
          <w:rFonts w:ascii="黑体" w:eastAsia="黑体" w:hAnsi="黑体" w:hint="eastAsia"/>
          <w:b/>
          <w:sz w:val="28"/>
          <w:szCs w:val="28"/>
        </w:rPr>
        <w:t>一、</w:t>
      </w:r>
      <w:r w:rsidR="006E60E7" w:rsidRPr="00530E70">
        <w:rPr>
          <w:rFonts w:ascii="黑体" w:eastAsia="黑体" w:hAnsi="黑体" w:hint="eastAsia"/>
          <w:b/>
          <w:sz w:val="28"/>
          <w:szCs w:val="28"/>
        </w:rPr>
        <w:t>活动目的</w:t>
      </w:r>
    </w:p>
    <w:p w:rsidR="006E60E7" w:rsidRDefault="006E60E7" w:rsidP="002D10B8">
      <w:pPr>
        <w:snapToGrid w:val="0"/>
        <w:spacing w:line="440" w:lineRule="exact"/>
        <w:ind w:firstLine="556"/>
        <w:jc w:val="left"/>
        <w:rPr>
          <w:rFonts w:ascii="仿宋" w:eastAsia="仿宋" w:hAnsi="仿宋"/>
          <w:sz w:val="28"/>
          <w:szCs w:val="28"/>
        </w:rPr>
      </w:pPr>
      <w:r w:rsidRPr="003565E0"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强化师德师风建设，大力发扬社会主义核心价值观，深入开展先进典型教育，</w:t>
      </w:r>
      <w:r w:rsidRPr="003565E0">
        <w:rPr>
          <w:rFonts w:ascii="仿宋" w:eastAsia="仿宋" w:hAnsi="仿宋" w:hint="eastAsia"/>
          <w:sz w:val="28"/>
          <w:szCs w:val="28"/>
        </w:rPr>
        <w:t>持续推进“不忘初心</w:t>
      </w:r>
      <w:r>
        <w:rPr>
          <w:rFonts w:ascii="仿宋" w:eastAsia="仿宋" w:hAnsi="仿宋" w:hint="eastAsia"/>
          <w:sz w:val="28"/>
          <w:szCs w:val="28"/>
        </w:rPr>
        <w:t>、</w:t>
      </w:r>
      <w:r w:rsidRPr="003565E0">
        <w:rPr>
          <w:rFonts w:ascii="仿宋" w:eastAsia="仿宋" w:hAnsi="仿宋" w:hint="eastAsia"/>
          <w:sz w:val="28"/>
          <w:szCs w:val="28"/>
        </w:rPr>
        <w:t>牢记使命”主题教育</w:t>
      </w:r>
      <w:r>
        <w:rPr>
          <w:rFonts w:ascii="仿宋" w:eastAsia="仿宋" w:hAnsi="仿宋" w:hint="eastAsia"/>
          <w:sz w:val="28"/>
          <w:szCs w:val="28"/>
        </w:rPr>
        <w:t>，多形式深入学习“四川省优秀共产党员”、乡村教师伍万银同志先进事迹，以优秀师德典范教育引导全体党员学习先进典型，立足本职岗位检验初心、担当使命；激励全系师生悟初心、</w:t>
      </w:r>
      <w:proofErr w:type="gramStart"/>
      <w:r>
        <w:rPr>
          <w:rFonts w:ascii="仿宋" w:eastAsia="仿宋" w:hAnsi="仿宋" w:hint="eastAsia"/>
          <w:sz w:val="28"/>
          <w:szCs w:val="28"/>
        </w:rPr>
        <w:t>践</w:t>
      </w:r>
      <w:proofErr w:type="gramEnd"/>
      <w:r>
        <w:rPr>
          <w:rFonts w:ascii="仿宋" w:eastAsia="仿宋" w:hAnsi="仿宋" w:hint="eastAsia"/>
          <w:sz w:val="28"/>
          <w:szCs w:val="28"/>
        </w:rPr>
        <w:t>使命，永葆教育情怀，坚定教书育人；增进师范生情感认同、职业认同，将师德养成融入技能</w:t>
      </w:r>
      <w:proofErr w:type="gramStart"/>
      <w:r>
        <w:rPr>
          <w:rFonts w:ascii="仿宋" w:eastAsia="仿宋" w:hAnsi="仿宋" w:hint="eastAsia"/>
          <w:sz w:val="28"/>
          <w:szCs w:val="28"/>
        </w:rPr>
        <w:t>展训相</w:t>
      </w:r>
      <w:proofErr w:type="gramEnd"/>
      <w:r>
        <w:rPr>
          <w:rFonts w:ascii="仿宋" w:eastAsia="仿宋" w:hAnsi="仿宋" w:hint="eastAsia"/>
          <w:sz w:val="28"/>
          <w:szCs w:val="28"/>
        </w:rPr>
        <w:t>结合，培养新时代“四有”好老师。</w:t>
      </w:r>
    </w:p>
    <w:p w:rsidR="006E60E7" w:rsidRDefault="006E60E7" w:rsidP="002D10B8">
      <w:pPr>
        <w:snapToGrid w:val="0"/>
        <w:spacing w:line="440" w:lineRule="exact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二、活动内容</w:t>
      </w:r>
    </w:p>
    <w:p w:rsidR="005540BB" w:rsidRDefault="006E60E7" w:rsidP="002D10B8">
      <w:pPr>
        <w:snapToGrid w:val="0"/>
        <w:spacing w:line="440" w:lineRule="exact"/>
        <w:ind w:firstLine="556"/>
        <w:jc w:val="left"/>
        <w:rPr>
          <w:rFonts w:ascii="仿宋" w:eastAsia="仿宋" w:hAnsi="仿宋"/>
          <w:sz w:val="28"/>
          <w:szCs w:val="28"/>
        </w:rPr>
      </w:pPr>
      <w:r w:rsidRPr="006E60E7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不忘初心、立德树人</w:t>
      </w:r>
      <w:r w:rsidRPr="006E60E7">
        <w:rPr>
          <w:rFonts w:ascii="仿宋" w:eastAsia="仿宋" w:hAnsi="仿宋" w:hint="eastAsia"/>
          <w:sz w:val="28"/>
          <w:szCs w:val="28"/>
        </w:rPr>
        <w:t>”主题征文比赛</w:t>
      </w:r>
    </w:p>
    <w:p w:rsidR="003565E0" w:rsidRPr="00530E70" w:rsidRDefault="00F90792" w:rsidP="002D10B8">
      <w:pPr>
        <w:snapToGrid w:val="0"/>
        <w:spacing w:line="440" w:lineRule="exact"/>
        <w:ind w:firstLine="556"/>
        <w:jc w:val="left"/>
        <w:rPr>
          <w:rFonts w:ascii="黑体" w:eastAsia="黑体" w:hAnsi="黑体"/>
          <w:b/>
          <w:sz w:val="28"/>
          <w:szCs w:val="28"/>
        </w:rPr>
      </w:pPr>
      <w:r w:rsidRPr="00530E70">
        <w:rPr>
          <w:rFonts w:ascii="黑体" w:eastAsia="黑体" w:hAnsi="黑体" w:hint="eastAsia"/>
          <w:b/>
          <w:sz w:val="28"/>
          <w:szCs w:val="28"/>
        </w:rPr>
        <w:t>三</w:t>
      </w:r>
      <w:r w:rsidR="00D345A4" w:rsidRPr="00530E70">
        <w:rPr>
          <w:rFonts w:ascii="黑体" w:eastAsia="黑体" w:hAnsi="黑体" w:hint="eastAsia"/>
          <w:b/>
          <w:sz w:val="28"/>
          <w:szCs w:val="28"/>
        </w:rPr>
        <w:t>、</w:t>
      </w:r>
      <w:r w:rsidR="006E60E7">
        <w:rPr>
          <w:rFonts w:ascii="黑体" w:eastAsia="黑体" w:hAnsi="黑体" w:hint="eastAsia"/>
          <w:b/>
          <w:sz w:val="28"/>
          <w:szCs w:val="28"/>
        </w:rPr>
        <w:t>活动范围</w:t>
      </w:r>
    </w:p>
    <w:p w:rsidR="00D345A4" w:rsidRDefault="006E60E7" w:rsidP="002D10B8">
      <w:pPr>
        <w:snapToGrid w:val="0"/>
        <w:spacing w:line="440" w:lineRule="exact"/>
        <w:ind w:firstLine="55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师范教育</w:t>
      </w:r>
      <w:proofErr w:type="gramStart"/>
      <w:r>
        <w:rPr>
          <w:rFonts w:ascii="仿宋" w:eastAsia="仿宋" w:hAnsi="仿宋" w:hint="eastAsia"/>
          <w:sz w:val="28"/>
          <w:szCs w:val="28"/>
        </w:rPr>
        <w:t>系全体</w:t>
      </w:r>
      <w:proofErr w:type="gramEnd"/>
      <w:r>
        <w:rPr>
          <w:rFonts w:ascii="仿宋" w:eastAsia="仿宋" w:hAnsi="仿宋" w:hint="eastAsia"/>
          <w:sz w:val="28"/>
          <w:szCs w:val="28"/>
        </w:rPr>
        <w:t>师生</w:t>
      </w:r>
    </w:p>
    <w:p w:rsidR="007C1336" w:rsidRPr="007C1336" w:rsidRDefault="006E60E7" w:rsidP="002D10B8">
      <w:pPr>
        <w:snapToGrid w:val="0"/>
        <w:spacing w:line="440" w:lineRule="exact"/>
        <w:ind w:firstLine="556"/>
        <w:jc w:val="left"/>
        <w:rPr>
          <w:rFonts w:ascii="黑体" w:eastAsia="黑体" w:hAnsi="黑体" w:cs="Arial Unicode MS"/>
          <w:b/>
          <w:sz w:val="28"/>
          <w:szCs w:val="28"/>
        </w:rPr>
      </w:pPr>
      <w:r>
        <w:rPr>
          <w:rFonts w:ascii="黑体" w:eastAsia="黑体" w:hAnsi="黑体" w:cs="Arial Unicode MS" w:hint="eastAsia"/>
          <w:b/>
          <w:sz w:val="28"/>
          <w:szCs w:val="28"/>
        </w:rPr>
        <w:t>四</w:t>
      </w:r>
      <w:r w:rsidR="00F90792" w:rsidRPr="00530E70">
        <w:rPr>
          <w:rFonts w:ascii="黑体" w:eastAsia="黑体" w:hAnsi="黑体" w:cs="Arial Unicode MS" w:hint="eastAsia"/>
          <w:b/>
          <w:sz w:val="28"/>
          <w:szCs w:val="28"/>
        </w:rPr>
        <w:t>、</w:t>
      </w:r>
      <w:r>
        <w:rPr>
          <w:rFonts w:ascii="黑体" w:eastAsia="黑体" w:hAnsi="黑体" w:cs="Arial Unicode MS" w:hint="eastAsia"/>
          <w:b/>
          <w:sz w:val="28"/>
          <w:szCs w:val="28"/>
        </w:rPr>
        <w:t>活动</w:t>
      </w:r>
      <w:r w:rsidR="007C1336" w:rsidRPr="007C1336">
        <w:rPr>
          <w:rFonts w:ascii="黑体" w:eastAsia="黑体" w:hAnsi="黑体" w:cs="Arial Unicode MS" w:hint="eastAsia"/>
          <w:b/>
          <w:sz w:val="28"/>
          <w:szCs w:val="28"/>
        </w:rPr>
        <w:t>要求</w:t>
      </w:r>
    </w:p>
    <w:p w:rsidR="007C1336" w:rsidRDefault="006E60E7" w:rsidP="002D10B8">
      <w:pPr>
        <w:snapToGrid w:val="0"/>
        <w:spacing w:line="440" w:lineRule="exact"/>
        <w:ind w:firstLine="55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="007C1336" w:rsidRPr="007C1336">
        <w:rPr>
          <w:rFonts w:ascii="仿宋" w:eastAsia="仿宋" w:hAnsi="仿宋" w:hint="eastAsia"/>
          <w:sz w:val="28"/>
          <w:szCs w:val="28"/>
        </w:rPr>
        <w:t>结合伍万银同志先进事迹，围绕自身学习、生活、工作经历，抒发个人对师德的理解与感悟，文体、字数不限，情感真实，内容原创。</w:t>
      </w:r>
    </w:p>
    <w:p w:rsidR="006E60E7" w:rsidRDefault="006E60E7" w:rsidP="002D10B8">
      <w:pPr>
        <w:snapToGrid w:val="0"/>
        <w:spacing w:line="440" w:lineRule="exact"/>
        <w:ind w:firstLine="55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（二）投稿时间及方式：</w:t>
      </w:r>
    </w:p>
    <w:p w:rsidR="006E60E7" w:rsidRDefault="006E60E7" w:rsidP="002D10B8">
      <w:pPr>
        <w:snapToGrid w:val="0"/>
        <w:spacing w:line="440" w:lineRule="exact"/>
        <w:ind w:firstLine="55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学生投稿在</w:t>
      </w:r>
      <w:r>
        <w:rPr>
          <w:rFonts w:ascii="仿宋" w:eastAsia="仿宋" w:hAnsi="仿宋"/>
          <w:sz w:val="28"/>
          <w:szCs w:val="28"/>
        </w:rPr>
        <w:t>2019</w:t>
      </w:r>
      <w:r>
        <w:rPr>
          <w:rFonts w:ascii="仿宋" w:eastAsia="仿宋" w:hAnsi="仿宋" w:hint="eastAsia"/>
          <w:sz w:val="28"/>
          <w:szCs w:val="28"/>
        </w:rPr>
        <w:t>年1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月1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日前将文章交各班团支书，团支书收齐后统一发送至</w:t>
      </w:r>
      <w:proofErr w:type="gramStart"/>
      <w:r>
        <w:rPr>
          <w:rFonts w:ascii="仿宋" w:eastAsia="仿宋" w:hAnsi="仿宋" w:hint="eastAsia"/>
          <w:sz w:val="28"/>
          <w:szCs w:val="28"/>
        </w:rPr>
        <w:t>宋采妮</w:t>
      </w:r>
      <w:proofErr w:type="gramEnd"/>
      <w:r>
        <w:rPr>
          <w:rFonts w:ascii="仿宋" w:eastAsia="仿宋" w:hAnsi="仿宋" w:hint="eastAsia"/>
          <w:sz w:val="28"/>
          <w:szCs w:val="28"/>
        </w:rPr>
        <w:t>邮箱（Q</w:t>
      </w:r>
      <w:r>
        <w:rPr>
          <w:rFonts w:ascii="仿宋" w:eastAsia="仿宋" w:hAnsi="仿宋"/>
          <w:sz w:val="28"/>
          <w:szCs w:val="28"/>
        </w:rPr>
        <w:t>Q</w:t>
      </w:r>
      <w:r>
        <w:rPr>
          <w:rFonts w:ascii="仿宋" w:eastAsia="仿宋" w:hAnsi="仿宋" w:hint="eastAsia"/>
          <w:sz w:val="28"/>
          <w:szCs w:val="28"/>
        </w:rPr>
        <w:t>邮箱：</w:t>
      </w:r>
      <w:hyperlink r:id="rId6" w:history="1">
        <w:r w:rsidRPr="00D85B61">
          <w:rPr>
            <w:rStyle w:val="a8"/>
            <w:rFonts w:ascii="仿宋" w:eastAsia="仿宋" w:hAnsi="仿宋" w:hint="eastAsia"/>
            <w:sz w:val="28"/>
            <w:szCs w:val="28"/>
          </w:rPr>
          <w:t>1</w:t>
        </w:r>
        <w:r w:rsidRPr="00D85B61">
          <w:rPr>
            <w:rStyle w:val="a8"/>
            <w:rFonts w:ascii="仿宋" w:eastAsia="仿宋" w:hAnsi="仿宋"/>
            <w:sz w:val="28"/>
            <w:szCs w:val="28"/>
          </w:rPr>
          <w:t>056465228@qq.com</w:t>
        </w:r>
      </w:hyperlink>
      <w:r>
        <w:rPr>
          <w:rFonts w:ascii="仿宋" w:eastAsia="仿宋" w:hAnsi="仿宋" w:hint="eastAsia"/>
          <w:sz w:val="28"/>
          <w:szCs w:val="28"/>
        </w:rPr>
        <w:t>）；</w:t>
      </w:r>
    </w:p>
    <w:p w:rsidR="006E60E7" w:rsidRDefault="006E60E7" w:rsidP="002D10B8">
      <w:pPr>
        <w:snapToGrid w:val="0"/>
        <w:spacing w:line="440" w:lineRule="exact"/>
        <w:ind w:firstLine="55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老师投稿在2</w:t>
      </w:r>
      <w:r>
        <w:rPr>
          <w:rFonts w:ascii="仿宋" w:eastAsia="仿宋" w:hAnsi="仿宋"/>
          <w:sz w:val="28"/>
          <w:szCs w:val="28"/>
        </w:rPr>
        <w:t>019</w:t>
      </w:r>
      <w:r>
        <w:rPr>
          <w:rFonts w:ascii="仿宋" w:eastAsia="仿宋" w:hAnsi="仿宋" w:hint="eastAsia"/>
          <w:sz w:val="28"/>
          <w:szCs w:val="28"/>
        </w:rPr>
        <w:t>年1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月1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日前将文章发送至</w:t>
      </w:r>
      <w:proofErr w:type="gramStart"/>
      <w:r>
        <w:rPr>
          <w:rFonts w:ascii="仿宋" w:eastAsia="仿宋" w:hAnsi="仿宋" w:hint="eastAsia"/>
          <w:sz w:val="28"/>
          <w:szCs w:val="28"/>
        </w:rPr>
        <w:t>杨琳兰邮箱</w:t>
      </w:r>
      <w:proofErr w:type="gramEnd"/>
      <w:r>
        <w:rPr>
          <w:rFonts w:ascii="仿宋" w:eastAsia="仿宋" w:hAnsi="仿宋" w:hint="eastAsia"/>
          <w:sz w:val="28"/>
          <w:szCs w:val="28"/>
        </w:rPr>
        <w:t>（</w:t>
      </w:r>
      <w:hyperlink r:id="rId7" w:history="1">
        <w:r w:rsidR="002D10B8" w:rsidRPr="00D85B61">
          <w:rPr>
            <w:rStyle w:val="a8"/>
            <w:rFonts w:ascii="仿宋" w:eastAsia="仿宋" w:hAnsi="仿宋" w:hint="eastAsia"/>
            <w:sz w:val="28"/>
            <w:szCs w:val="28"/>
          </w:rPr>
          <w:t>3</w:t>
        </w:r>
        <w:r w:rsidR="002D10B8" w:rsidRPr="00D85B61">
          <w:rPr>
            <w:rStyle w:val="a8"/>
            <w:rFonts w:ascii="仿宋" w:eastAsia="仿宋" w:hAnsi="仿宋"/>
            <w:sz w:val="28"/>
            <w:szCs w:val="28"/>
          </w:rPr>
          <w:t>26180576@qq.com</w:t>
        </w:r>
      </w:hyperlink>
      <w:r>
        <w:rPr>
          <w:rFonts w:ascii="仿宋" w:eastAsia="仿宋" w:hAnsi="仿宋" w:hint="eastAsia"/>
          <w:sz w:val="28"/>
          <w:szCs w:val="28"/>
        </w:rPr>
        <w:t>）。</w:t>
      </w:r>
    </w:p>
    <w:p w:rsidR="002D10B8" w:rsidRPr="002D10B8" w:rsidRDefault="002D10B8" w:rsidP="002D10B8">
      <w:pPr>
        <w:snapToGrid w:val="0"/>
        <w:spacing w:line="440" w:lineRule="exact"/>
        <w:ind w:firstLine="556"/>
        <w:jc w:val="left"/>
        <w:rPr>
          <w:rFonts w:ascii="黑体" w:eastAsia="黑体" w:hAnsi="黑体" w:cs="Arial Unicode MS"/>
          <w:b/>
          <w:sz w:val="28"/>
          <w:szCs w:val="28"/>
        </w:rPr>
      </w:pPr>
      <w:r w:rsidRPr="002D10B8">
        <w:rPr>
          <w:rFonts w:ascii="黑体" w:eastAsia="黑体" w:hAnsi="黑体" w:cs="Arial Unicode MS" w:hint="eastAsia"/>
          <w:b/>
          <w:sz w:val="28"/>
          <w:szCs w:val="28"/>
        </w:rPr>
        <w:t>五、其他</w:t>
      </w:r>
    </w:p>
    <w:p w:rsidR="006E60E7" w:rsidRDefault="002D10B8" w:rsidP="002D10B8">
      <w:pPr>
        <w:snapToGrid w:val="0"/>
        <w:spacing w:line="440" w:lineRule="exact"/>
        <w:ind w:firstLine="556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征文比赛将邀请专任教师组建评委团对投稿文章进行评选，对获奖者颁发荣誉证书及相应奖品。</w:t>
      </w:r>
    </w:p>
    <w:p w:rsidR="006E60E7" w:rsidRDefault="006E60E7" w:rsidP="006E60E7">
      <w:pPr>
        <w:snapToGrid w:val="0"/>
        <w:spacing w:line="480" w:lineRule="exact"/>
        <w:ind w:firstLine="556"/>
        <w:jc w:val="right"/>
        <w:rPr>
          <w:rFonts w:ascii="仿宋" w:eastAsia="仿宋" w:hAnsi="仿宋"/>
          <w:sz w:val="28"/>
          <w:szCs w:val="28"/>
        </w:rPr>
      </w:pPr>
    </w:p>
    <w:p w:rsidR="002D10B8" w:rsidRDefault="002D10B8" w:rsidP="006E60E7">
      <w:pPr>
        <w:snapToGrid w:val="0"/>
        <w:spacing w:line="480" w:lineRule="exact"/>
        <w:ind w:firstLine="556"/>
        <w:jc w:val="right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p w:rsidR="006D3E57" w:rsidRDefault="006D3E57" w:rsidP="006E60E7">
      <w:pPr>
        <w:snapToGrid w:val="0"/>
        <w:spacing w:line="480" w:lineRule="exact"/>
        <w:ind w:firstLine="556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师范教育系党总支</w:t>
      </w:r>
    </w:p>
    <w:p w:rsidR="006D3E57" w:rsidRPr="00B3422F" w:rsidRDefault="00146C20" w:rsidP="006E60E7">
      <w:pPr>
        <w:snapToGrid w:val="0"/>
        <w:spacing w:line="480" w:lineRule="exact"/>
        <w:ind w:firstLine="556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019</w:t>
      </w:r>
      <w:r w:rsidR="006D3E57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1</w:t>
      </w:r>
      <w:r w:rsidR="006D3E57">
        <w:rPr>
          <w:rFonts w:ascii="仿宋" w:eastAsia="仿宋" w:hAnsi="仿宋" w:hint="eastAsia"/>
          <w:sz w:val="28"/>
          <w:szCs w:val="28"/>
        </w:rPr>
        <w:t>月</w:t>
      </w:r>
      <w:r w:rsidR="00D97AFE">
        <w:rPr>
          <w:rFonts w:ascii="仿宋" w:eastAsia="仿宋" w:hAnsi="仿宋"/>
          <w:sz w:val="28"/>
          <w:szCs w:val="28"/>
        </w:rPr>
        <w:t>21</w:t>
      </w:r>
      <w:r w:rsidR="006D3E57">
        <w:rPr>
          <w:rFonts w:ascii="仿宋" w:eastAsia="仿宋" w:hAnsi="仿宋" w:hint="eastAsia"/>
          <w:sz w:val="28"/>
          <w:szCs w:val="28"/>
        </w:rPr>
        <w:t>日</w:t>
      </w:r>
    </w:p>
    <w:sectPr w:rsidR="006D3E57" w:rsidRPr="00B3422F" w:rsidSect="00F80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E19" w:rsidRDefault="00CB4E19" w:rsidP="00B3422F">
      <w:r>
        <w:separator/>
      </w:r>
    </w:p>
  </w:endnote>
  <w:endnote w:type="continuationSeparator" w:id="0">
    <w:p w:rsidR="00CB4E19" w:rsidRDefault="00CB4E19" w:rsidP="00B3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E19" w:rsidRDefault="00CB4E19" w:rsidP="00B3422F">
      <w:r>
        <w:separator/>
      </w:r>
    </w:p>
  </w:footnote>
  <w:footnote w:type="continuationSeparator" w:id="0">
    <w:p w:rsidR="00CB4E19" w:rsidRDefault="00CB4E19" w:rsidP="00B34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2"/>
    <w:rsid w:val="00051B17"/>
    <w:rsid w:val="00092584"/>
    <w:rsid w:val="000B615E"/>
    <w:rsid w:val="000D634D"/>
    <w:rsid w:val="000E23CC"/>
    <w:rsid w:val="000E4025"/>
    <w:rsid w:val="00146C20"/>
    <w:rsid w:val="001D33A8"/>
    <w:rsid w:val="002D10B8"/>
    <w:rsid w:val="003565E0"/>
    <w:rsid w:val="00406DE1"/>
    <w:rsid w:val="004B7E16"/>
    <w:rsid w:val="005045BE"/>
    <w:rsid w:val="00522644"/>
    <w:rsid w:val="00530E70"/>
    <w:rsid w:val="005349E7"/>
    <w:rsid w:val="0054218A"/>
    <w:rsid w:val="00553506"/>
    <w:rsid w:val="005540BB"/>
    <w:rsid w:val="00557E8A"/>
    <w:rsid w:val="00581339"/>
    <w:rsid w:val="006310B0"/>
    <w:rsid w:val="006D3E57"/>
    <w:rsid w:val="006E60E7"/>
    <w:rsid w:val="007611F8"/>
    <w:rsid w:val="007C1336"/>
    <w:rsid w:val="008416A5"/>
    <w:rsid w:val="008B7172"/>
    <w:rsid w:val="008F73FC"/>
    <w:rsid w:val="00A16168"/>
    <w:rsid w:val="00A4604C"/>
    <w:rsid w:val="00AE15AF"/>
    <w:rsid w:val="00B218FC"/>
    <w:rsid w:val="00B3422F"/>
    <w:rsid w:val="00C4208C"/>
    <w:rsid w:val="00C43FC7"/>
    <w:rsid w:val="00CB4E19"/>
    <w:rsid w:val="00CB6575"/>
    <w:rsid w:val="00CE2994"/>
    <w:rsid w:val="00D345A4"/>
    <w:rsid w:val="00D44FA8"/>
    <w:rsid w:val="00D97AFE"/>
    <w:rsid w:val="00DD1CCC"/>
    <w:rsid w:val="00DF227B"/>
    <w:rsid w:val="00E318FD"/>
    <w:rsid w:val="00E7217D"/>
    <w:rsid w:val="00EA2469"/>
    <w:rsid w:val="00F23412"/>
    <w:rsid w:val="00F646F7"/>
    <w:rsid w:val="00F8077C"/>
    <w:rsid w:val="00F90792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09C0C"/>
  <w15:docId w15:val="{38A2537D-4869-4705-976A-645544C8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42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4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422F"/>
    <w:rPr>
      <w:sz w:val="18"/>
      <w:szCs w:val="18"/>
    </w:rPr>
  </w:style>
  <w:style w:type="table" w:styleId="a7">
    <w:name w:val="Table Grid"/>
    <w:basedOn w:val="a1"/>
    <w:uiPriority w:val="59"/>
    <w:rsid w:val="00DD1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E60E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E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26180576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05646522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94</Words>
  <Characters>542</Characters>
  <Application>Microsoft Office Word</Application>
  <DocSecurity>0</DocSecurity>
  <Lines>4</Lines>
  <Paragraphs>1</Paragraphs>
  <ScaleCrop>false</ScaleCrop>
  <Company>Sky123.Org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11</cp:revision>
  <cp:lastPrinted>2018-11-27T08:16:00Z</cp:lastPrinted>
  <dcterms:created xsi:type="dcterms:W3CDTF">2019-11-20T09:21:00Z</dcterms:created>
  <dcterms:modified xsi:type="dcterms:W3CDTF">2019-11-25T01:30:00Z</dcterms:modified>
</cp:coreProperties>
</file>